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C835D" w14:textId="0B55DE6B" w:rsidR="00BD3E9D" w:rsidRDefault="00BD3E9D" w:rsidP="00BD3E9D">
      <w:pPr>
        <w:spacing w:after="0" w:line="240" w:lineRule="auto"/>
        <w:rPr>
          <w:rFonts w:ascii="Arial" w:eastAsia="Times New Roman" w:hAnsi="Arial" w:cs="Arial"/>
          <w:b/>
          <w:bCs/>
          <w:i/>
          <w:iCs/>
          <w:color w:val="000000"/>
          <w:sz w:val="24"/>
          <w:szCs w:val="24"/>
          <w:lang w:eastAsia="pl-PL"/>
        </w:rPr>
      </w:pPr>
    </w:p>
    <w:p w14:paraId="0A6AB418" w14:textId="6DF89FE8" w:rsidR="00BD3E9D" w:rsidRPr="00B06CB3" w:rsidRDefault="00BD3E9D" w:rsidP="00BD3E9D">
      <w:pPr>
        <w:spacing w:after="200" w:line="276" w:lineRule="auto"/>
        <w:rPr>
          <w:rFonts w:ascii="Calibri" w:eastAsia="Calibri" w:hAnsi="Calibri" w:cs="Calibri"/>
          <w:i/>
        </w:rPr>
      </w:pPr>
      <w:r w:rsidRPr="00B06CB3">
        <w:rPr>
          <w:rFonts w:ascii="Calibri" w:eastAsia="Calibri" w:hAnsi="Calibri" w:cs="Calibri"/>
          <w:i/>
        </w:rPr>
        <w:t xml:space="preserve">Załącznik nr </w:t>
      </w:r>
      <w:r w:rsidR="0076421B">
        <w:rPr>
          <w:rFonts w:ascii="Calibri" w:eastAsia="Calibri" w:hAnsi="Calibri" w:cs="Calibri"/>
          <w:i/>
        </w:rPr>
        <w:t>6</w:t>
      </w:r>
      <w:r w:rsidRPr="00B06CB3">
        <w:rPr>
          <w:rFonts w:ascii="Calibri" w:eastAsia="Calibri" w:hAnsi="Calibri" w:cs="Calibri"/>
          <w:i/>
        </w:rPr>
        <w:t xml:space="preserve"> do zapytania ofertowego nr  </w:t>
      </w:r>
      <w:r w:rsidR="00CF7337" w:rsidRPr="00CF7337">
        <w:rPr>
          <w:rFonts w:ascii="Calibri" w:eastAsia="Calibri" w:hAnsi="Calibri" w:cs="Calibri"/>
          <w:i/>
        </w:rPr>
        <w:t>3/01/2026/KPO</w:t>
      </w:r>
    </w:p>
    <w:p w14:paraId="78426B56" w14:textId="77777777" w:rsidR="00BD3E9D" w:rsidRDefault="00BD3E9D" w:rsidP="00BD3E9D">
      <w:pPr>
        <w:spacing w:after="0" w:line="240" w:lineRule="auto"/>
        <w:rPr>
          <w:rFonts w:ascii="Arial" w:eastAsia="Times New Roman" w:hAnsi="Arial" w:cs="Arial"/>
          <w:b/>
          <w:bCs/>
          <w:i/>
          <w:iCs/>
          <w:color w:val="000000"/>
          <w:sz w:val="24"/>
          <w:szCs w:val="24"/>
          <w:lang w:eastAsia="pl-PL"/>
        </w:rPr>
      </w:pPr>
    </w:p>
    <w:p w14:paraId="31F119D9" w14:textId="010D290C" w:rsidR="00BD3E9D" w:rsidRDefault="00BD3E9D" w:rsidP="00BD3E9D">
      <w:pPr>
        <w:spacing w:after="0" w:line="240" w:lineRule="auto"/>
        <w:rPr>
          <w:rFonts w:ascii="Arial" w:eastAsia="Times New Roman" w:hAnsi="Arial" w:cs="Arial"/>
          <w:b/>
          <w:bCs/>
          <w:i/>
          <w:iCs/>
          <w:color w:val="000000"/>
          <w:sz w:val="24"/>
          <w:szCs w:val="24"/>
          <w:lang w:eastAsia="pl-PL"/>
        </w:rPr>
      </w:pPr>
    </w:p>
    <w:p w14:paraId="5B927E0C" w14:textId="20C2D88E" w:rsidR="008B51D9" w:rsidRPr="0013798B" w:rsidRDefault="008B51D9" w:rsidP="0013798B">
      <w:pPr>
        <w:spacing w:after="0" w:line="240" w:lineRule="auto"/>
        <w:jc w:val="center"/>
        <w:rPr>
          <w:rFonts w:ascii="Times New Roman" w:eastAsia="Times New Roman" w:hAnsi="Times New Roman" w:cs="Times New Roman"/>
          <w:sz w:val="24"/>
          <w:szCs w:val="24"/>
          <w:lang w:eastAsia="pl-PL"/>
        </w:rPr>
      </w:pPr>
      <w:r w:rsidRPr="008B51D9">
        <w:rPr>
          <w:rFonts w:ascii="Arial" w:eastAsia="Times New Roman" w:hAnsi="Arial" w:cs="Arial"/>
          <w:b/>
          <w:bCs/>
          <w:i/>
          <w:iCs/>
          <w:color w:val="000000"/>
          <w:sz w:val="24"/>
          <w:szCs w:val="24"/>
          <w:lang w:eastAsia="pl-PL"/>
        </w:rPr>
        <w:t xml:space="preserve">UMOWA O WYKONANIE ROBÓT BUDOWLANYCH </w:t>
      </w:r>
      <w:r w:rsidR="00CF7337">
        <w:rPr>
          <w:rFonts w:ascii="Arial" w:eastAsia="Times New Roman" w:hAnsi="Arial" w:cs="Arial"/>
          <w:b/>
          <w:bCs/>
          <w:i/>
          <w:iCs/>
          <w:color w:val="000000"/>
          <w:sz w:val="24"/>
          <w:szCs w:val="24"/>
          <w:lang w:eastAsia="pl-PL"/>
        </w:rPr>
        <w:t xml:space="preserve">– W </w:t>
      </w:r>
      <w:r w:rsidR="00CF7337" w:rsidRPr="00CF7337">
        <w:rPr>
          <w:rFonts w:ascii="Arial" w:eastAsia="Times New Roman" w:hAnsi="Arial" w:cs="Arial"/>
          <w:b/>
          <w:bCs/>
          <w:i/>
          <w:iCs/>
          <w:color w:val="000000"/>
          <w:sz w:val="24"/>
          <w:szCs w:val="24"/>
          <w:lang w:eastAsia="pl-PL"/>
        </w:rPr>
        <w:t xml:space="preserve">POSTACI INSTALACJI CHŁODNICZEJ DLA KOMÓR MROŹNICZYCH </w:t>
      </w:r>
      <w:r w:rsidR="00BD3E9D">
        <w:rPr>
          <w:rFonts w:ascii="Arial" w:eastAsia="Times New Roman" w:hAnsi="Arial" w:cs="Arial"/>
          <w:b/>
          <w:bCs/>
          <w:i/>
          <w:iCs/>
          <w:color w:val="000000"/>
          <w:sz w:val="24"/>
          <w:szCs w:val="24"/>
          <w:lang w:eastAsia="pl-PL"/>
        </w:rPr>
        <w:t xml:space="preserve">- </w:t>
      </w:r>
      <w:r w:rsidR="00BD3E9D" w:rsidRPr="00BD3E9D">
        <w:rPr>
          <w:rFonts w:ascii="Arial" w:eastAsia="Times New Roman" w:hAnsi="Arial" w:cs="Arial"/>
          <w:b/>
          <w:bCs/>
          <w:i/>
          <w:iCs/>
          <w:color w:val="000000"/>
          <w:sz w:val="24"/>
          <w:szCs w:val="24"/>
          <w:lang w:eastAsia="pl-PL"/>
        </w:rPr>
        <w:t>WZÓR</w:t>
      </w:r>
    </w:p>
    <w:p w14:paraId="1DFA6888" w14:textId="77777777" w:rsidR="008B51D9" w:rsidRPr="008B51D9" w:rsidRDefault="008B51D9" w:rsidP="008B51D9">
      <w:pPr>
        <w:spacing w:after="0" w:line="240" w:lineRule="auto"/>
        <w:rPr>
          <w:rFonts w:ascii="Times New Roman" w:eastAsia="Times New Roman" w:hAnsi="Times New Roman" w:cs="Times New Roman"/>
          <w:sz w:val="24"/>
          <w:szCs w:val="24"/>
          <w:lang w:eastAsia="pl-PL"/>
        </w:rPr>
      </w:pPr>
    </w:p>
    <w:p w14:paraId="2A88D88A" w14:textId="21749D7A" w:rsidR="008B51D9" w:rsidRPr="008B51D9" w:rsidRDefault="008B51D9" w:rsidP="005D1938">
      <w:pPr>
        <w:spacing w:after="0" w:line="240" w:lineRule="auto"/>
        <w:ind w:left="708" w:hanging="708"/>
        <w:jc w:val="both"/>
        <w:rPr>
          <w:rFonts w:ascii="Times New Roman" w:eastAsia="Times New Roman" w:hAnsi="Times New Roman" w:cs="Times New Roman"/>
          <w:sz w:val="24"/>
          <w:szCs w:val="24"/>
          <w:lang w:eastAsia="pl-PL"/>
        </w:rPr>
      </w:pPr>
      <w:r w:rsidRPr="008B51D9">
        <w:rPr>
          <w:rFonts w:ascii="Arial" w:eastAsia="Times New Roman" w:hAnsi="Arial" w:cs="Arial"/>
          <w:i/>
          <w:iCs/>
          <w:color w:val="000000"/>
          <w:sz w:val="24"/>
          <w:szCs w:val="24"/>
          <w:lang w:eastAsia="pl-PL"/>
        </w:rPr>
        <w:t xml:space="preserve">zawarta w dniu </w:t>
      </w:r>
      <w:r w:rsidR="00CF7337">
        <w:rPr>
          <w:rFonts w:ascii="Arial" w:eastAsia="Times New Roman" w:hAnsi="Arial" w:cs="Arial"/>
          <w:i/>
          <w:iCs/>
          <w:color w:val="000000"/>
          <w:sz w:val="24"/>
          <w:szCs w:val="24"/>
          <w:lang w:eastAsia="pl-PL"/>
        </w:rPr>
        <w:t>…..………..</w:t>
      </w:r>
      <w:r w:rsidRPr="008B51D9">
        <w:rPr>
          <w:rFonts w:ascii="Arial" w:eastAsia="Times New Roman" w:hAnsi="Arial" w:cs="Arial"/>
          <w:color w:val="000000"/>
          <w:sz w:val="24"/>
          <w:szCs w:val="24"/>
          <w:lang w:eastAsia="pl-PL"/>
        </w:rPr>
        <w:t>20</w:t>
      </w:r>
      <w:r w:rsidR="0020073B">
        <w:rPr>
          <w:rFonts w:ascii="Arial" w:eastAsia="Times New Roman" w:hAnsi="Arial" w:cs="Arial"/>
          <w:color w:val="000000"/>
          <w:sz w:val="24"/>
          <w:szCs w:val="24"/>
          <w:lang w:eastAsia="pl-PL"/>
        </w:rPr>
        <w:t>2</w:t>
      </w:r>
      <w:r w:rsidR="006831A9">
        <w:rPr>
          <w:rFonts w:ascii="Arial" w:eastAsia="Times New Roman" w:hAnsi="Arial" w:cs="Arial"/>
          <w:color w:val="000000"/>
          <w:sz w:val="24"/>
          <w:szCs w:val="24"/>
          <w:lang w:eastAsia="pl-PL"/>
        </w:rPr>
        <w:t>6</w:t>
      </w:r>
      <w:r w:rsidRPr="008B51D9">
        <w:rPr>
          <w:rFonts w:ascii="Arial" w:eastAsia="Times New Roman" w:hAnsi="Arial" w:cs="Arial"/>
          <w:color w:val="000000"/>
          <w:sz w:val="24"/>
          <w:szCs w:val="24"/>
          <w:lang w:eastAsia="pl-PL"/>
        </w:rPr>
        <w:t xml:space="preserve"> roku w </w:t>
      </w:r>
      <w:r w:rsidR="00E6689B">
        <w:rPr>
          <w:rFonts w:ascii="Arial" w:eastAsia="Times New Roman" w:hAnsi="Arial" w:cs="Arial"/>
          <w:color w:val="000000"/>
          <w:sz w:val="24"/>
          <w:szCs w:val="24"/>
          <w:lang w:eastAsia="pl-PL"/>
        </w:rPr>
        <w:t>Dębicy</w:t>
      </w:r>
      <w:r w:rsidRPr="008B51D9">
        <w:rPr>
          <w:rFonts w:ascii="Arial" w:eastAsia="Times New Roman" w:hAnsi="Arial" w:cs="Arial"/>
          <w:color w:val="000000"/>
          <w:sz w:val="24"/>
          <w:szCs w:val="24"/>
          <w:lang w:eastAsia="pl-PL"/>
        </w:rPr>
        <w:t>, pomiędzy:</w:t>
      </w:r>
    </w:p>
    <w:p w14:paraId="5EE7E346" w14:textId="77777777" w:rsidR="008B51D9" w:rsidRPr="008B51D9" w:rsidRDefault="008B51D9" w:rsidP="008B51D9">
      <w:pPr>
        <w:spacing w:after="0" w:line="240" w:lineRule="auto"/>
        <w:rPr>
          <w:rFonts w:ascii="Times New Roman" w:eastAsia="Times New Roman" w:hAnsi="Times New Roman" w:cs="Times New Roman"/>
          <w:sz w:val="24"/>
          <w:szCs w:val="24"/>
          <w:lang w:eastAsia="pl-PL"/>
        </w:rPr>
      </w:pPr>
    </w:p>
    <w:p w14:paraId="27B5FC48" w14:textId="200F11A5" w:rsidR="00C452D8" w:rsidRPr="00692459" w:rsidRDefault="00B76C66" w:rsidP="00B76C66">
      <w:pPr>
        <w:pStyle w:val="Akapitzlist"/>
        <w:numPr>
          <w:ilvl w:val="0"/>
          <w:numId w:val="17"/>
        </w:numPr>
        <w:spacing w:after="0" w:line="240" w:lineRule="auto"/>
        <w:jc w:val="both"/>
        <w:textAlignment w:val="baseline"/>
        <w:rPr>
          <w:rFonts w:ascii="Arial" w:eastAsia="Times New Roman" w:hAnsi="Arial" w:cs="Arial"/>
          <w:color w:val="000000"/>
          <w:sz w:val="24"/>
          <w:szCs w:val="24"/>
          <w:lang w:eastAsia="pl-PL"/>
        </w:rPr>
      </w:pPr>
      <w:r w:rsidRPr="00B76C66">
        <w:rPr>
          <w:rFonts w:ascii="Arial" w:eastAsia="Times New Roman" w:hAnsi="Arial" w:cs="Arial"/>
          <w:b/>
          <w:color w:val="000000"/>
          <w:sz w:val="24"/>
          <w:szCs w:val="24"/>
          <w:lang w:eastAsia="pl-PL"/>
        </w:rPr>
        <w:t>MATEO SPÓŁKA Z OGRANICZONĄ ODPOWIEDZIALNOŚCIĄ</w:t>
      </w:r>
      <w:r w:rsidR="0020073B" w:rsidRPr="00B76C66">
        <w:rPr>
          <w:rFonts w:ascii="Arial" w:eastAsia="Times New Roman" w:hAnsi="Arial" w:cs="Arial"/>
          <w:b/>
          <w:color w:val="000000"/>
          <w:sz w:val="24"/>
          <w:szCs w:val="24"/>
          <w:lang w:eastAsia="pl-PL"/>
        </w:rPr>
        <w:t xml:space="preserve"> </w:t>
      </w:r>
      <w:r w:rsidR="0020073B" w:rsidRPr="00692459">
        <w:rPr>
          <w:rFonts w:ascii="Arial" w:eastAsia="Times New Roman" w:hAnsi="Arial" w:cs="Arial"/>
          <w:color w:val="000000"/>
          <w:sz w:val="24"/>
          <w:szCs w:val="24"/>
          <w:lang w:eastAsia="pl-PL"/>
        </w:rPr>
        <w:t xml:space="preserve">z siedzibą w </w:t>
      </w:r>
      <w:r>
        <w:rPr>
          <w:rFonts w:ascii="Arial" w:eastAsia="Times New Roman" w:hAnsi="Arial" w:cs="Arial"/>
          <w:color w:val="000000"/>
          <w:sz w:val="24"/>
          <w:szCs w:val="24"/>
          <w:lang w:eastAsia="pl-PL"/>
        </w:rPr>
        <w:t>Dębicy</w:t>
      </w:r>
      <w:r w:rsidR="0020073B" w:rsidRPr="00692459">
        <w:rPr>
          <w:rFonts w:ascii="Arial" w:eastAsia="Times New Roman" w:hAnsi="Arial" w:cs="Arial"/>
          <w:color w:val="000000"/>
          <w:sz w:val="24"/>
          <w:szCs w:val="24"/>
          <w:lang w:eastAsia="pl-PL"/>
        </w:rPr>
        <w:t xml:space="preserve">, pod adresem: </w:t>
      </w:r>
      <w:r w:rsidRPr="00B76C66">
        <w:rPr>
          <w:rFonts w:ascii="Arial" w:eastAsia="Times New Roman" w:hAnsi="Arial" w:cs="Arial"/>
          <w:color w:val="000000"/>
          <w:sz w:val="24"/>
          <w:szCs w:val="24"/>
          <w:lang w:eastAsia="pl-PL"/>
        </w:rPr>
        <w:t>ul. Metalowców 33, 39-200 Dębica</w:t>
      </w:r>
      <w:r w:rsidR="0020073B" w:rsidRPr="00692459">
        <w:rPr>
          <w:rFonts w:ascii="Arial" w:eastAsia="Times New Roman" w:hAnsi="Arial" w:cs="Arial"/>
          <w:color w:val="000000"/>
          <w:sz w:val="24"/>
          <w:szCs w:val="24"/>
          <w:lang w:eastAsia="pl-PL"/>
        </w:rPr>
        <w:t xml:space="preserve">, zarejestrowaną w Rejestrze Przedsiębiorców Krajowego Rejestru Sądowego pod numerem KRS: </w:t>
      </w:r>
      <w:r w:rsidRPr="00B76C66">
        <w:rPr>
          <w:rFonts w:ascii="Arial" w:eastAsia="Times New Roman" w:hAnsi="Arial" w:cs="Arial"/>
          <w:color w:val="000000"/>
          <w:sz w:val="24"/>
          <w:szCs w:val="24"/>
          <w:lang w:eastAsia="pl-PL"/>
        </w:rPr>
        <w:t>0001072358</w:t>
      </w:r>
      <w:r w:rsidR="00C452D8" w:rsidRPr="00692459">
        <w:rPr>
          <w:rFonts w:ascii="Arial" w:eastAsia="Times New Roman" w:hAnsi="Arial" w:cs="Arial"/>
          <w:color w:val="000000"/>
          <w:sz w:val="24"/>
          <w:szCs w:val="24"/>
          <w:lang w:eastAsia="pl-PL"/>
        </w:rPr>
        <w:t xml:space="preserve">, NIP: </w:t>
      </w:r>
      <w:r w:rsidRPr="00B76C66">
        <w:rPr>
          <w:rFonts w:ascii="Arial" w:eastAsia="Times New Roman" w:hAnsi="Arial" w:cs="Arial"/>
          <w:color w:val="000000"/>
          <w:sz w:val="24"/>
          <w:szCs w:val="24"/>
          <w:lang w:eastAsia="pl-PL"/>
        </w:rPr>
        <w:t>8722445460</w:t>
      </w:r>
      <w:r w:rsidR="00C452D8" w:rsidRPr="00692459">
        <w:rPr>
          <w:rFonts w:ascii="Arial" w:eastAsia="Times New Roman" w:hAnsi="Arial" w:cs="Arial"/>
          <w:color w:val="000000"/>
          <w:sz w:val="24"/>
          <w:szCs w:val="24"/>
          <w:lang w:eastAsia="pl-PL"/>
        </w:rPr>
        <w:t>, REGON:</w:t>
      </w:r>
      <w:r w:rsidR="00C452D8" w:rsidRPr="00692459">
        <w:t xml:space="preserve"> </w:t>
      </w:r>
      <w:r w:rsidRPr="00B76C66">
        <w:rPr>
          <w:rFonts w:ascii="Arial" w:eastAsia="Times New Roman" w:hAnsi="Arial" w:cs="Arial"/>
          <w:color w:val="000000"/>
          <w:sz w:val="24"/>
          <w:szCs w:val="24"/>
          <w:lang w:eastAsia="pl-PL"/>
        </w:rPr>
        <w:t>527087332</w:t>
      </w:r>
      <w:r w:rsidR="00C452D8" w:rsidRPr="00692459">
        <w:rPr>
          <w:rFonts w:ascii="Arial" w:eastAsia="Times New Roman" w:hAnsi="Arial" w:cs="Arial"/>
          <w:color w:val="000000"/>
          <w:sz w:val="24"/>
          <w:szCs w:val="24"/>
          <w:lang w:eastAsia="pl-PL"/>
        </w:rPr>
        <w:t>, reprezent</w:t>
      </w:r>
      <w:r>
        <w:rPr>
          <w:rFonts w:ascii="Arial" w:eastAsia="Times New Roman" w:hAnsi="Arial" w:cs="Arial"/>
          <w:color w:val="000000"/>
          <w:sz w:val="24"/>
          <w:szCs w:val="24"/>
          <w:lang w:eastAsia="pl-PL"/>
        </w:rPr>
        <w:t>owaną przez:</w:t>
      </w:r>
    </w:p>
    <w:p w14:paraId="0106D6AA" w14:textId="0704DC56" w:rsidR="008B51D9" w:rsidRPr="00692459" w:rsidRDefault="00C452D8" w:rsidP="00C452D8">
      <w:pPr>
        <w:pStyle w:val="Akapitzlist"/>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b/>
          <w:color w:val="000000"/>
          <w:sz w:val="24"/>
          <w:szCs w:val="24"/>
          <w:lang w:eastAsia="pl-PL"/>
        </w:rPr>
        <w:t>Pan S</w:t>
      </w:r>
      <w:r w:rsidR="00B76C66">
        <w:rPr>
          <w:rFonts w:ascii="Arial" w:eastAsia="Times New Roman" w:hAnsi="Arial" w:cs="Arial"/>
          <w:b/>
          <w:color w:val="000000"/>
          <w:sz w:val="24"/>
          <w:szCs w:val="24"/>
          <w:lang w:eastAsia="pl-PL"/>
        </w:rPr>
        <w:t xml:space="preserve">tanisław Cabaj </w:t>
      </w:r>
      <w:r w:rsidRPr="00692459">
        <w:rPr>
          <w:rFonts w:ascii="Arial" w:eastAsia="Times New Roman" w:hAnsi="Arial" w:cs="Arial"/>
          <w:b/>
          <w:color w:val="000000"/>
          <w:sz w:val="24"/>
          <w:szCs w:val="24"/>
          <w:lang w:eastAsia="pl-PL"/>
        </w:rPr>
        <w:t>–</w:t>
      </w:r>
      <w:r w:rsidR="002709E0" w:rsidRPr="00692459">
        <w:rPr>
          <w:rFonts w:ascii="Arial" w:eastAsia="Times New Roman" w:hAnsi="Arial" w:cs="Arial"/>
          <w:b/>
          <w:color w:val="000000"/>
          <w:sz w:val="24"/>
          <w:szCs w:val="24"/>
          <w:lang w:eastAsia="pl-PL"/>
        </w:rPr>
        <w:t xml:space="preserve"> </w:t>
      </w:r>
      <w:r w:rsidR="00B76C66">
        <w:rPr>
          <w:rFonts w:ascii="Arial" w:eastAsia="Times New Roman" w:hAnsi="Arial" w:cs="Arial"/>
          <w:b/>
          <w:color w:val="000000"/>
          <w:sz w:val="24"/>
          <w:szCs w:val="24"/>
          <w:lang w:eastAsia="pl-PL"/>
        </w:rPr>
        <w:t>Prezes Z</w:t>
      </w:r>
      <w:r w:rsidR="007125AC">
        <w:rPr>
          <w:rFonts w:ascii="Arial" w:eastAsia="Times New Roman" w:hAnsi="Arial" w:cs="Arial"/>
          <w:b/>
          <w:color w:val="000000"/>
          <w:sz w:val="24"/>
          <w:szCs w:val="24"/>
          <w:lang w:eastAsia="pl-PL"/>
        </w:rPr>
        <w:t>a</w:t>
      </w:r>
      <w:r w:rsidR="00B76C66">
        <w:rPr>
          <w:rFonts w:ascii="Arial" w:eastAsia="Times New Roman" w:hAnsi="Arial" w:cs="Arial"/>
          <w:b/>
          <w:color w:val="000000"/>
          <w:sz w:val="24"/>
          <w:szCs w:val="24"/>
          <w:lang w:eastAsia="pl-PL"/>
        </w:rPr>
        <w:t>rządu,</w:t>
      </w:r>
    </w:p>
    <w:p w14:paraId="7E65F040" w14:textId="5619E183" w:rsidR="008B51D9" w:rsidRPr="00692459" w:rsidRDefault="008B51D9" w:rsidP="00C452D8">
      <w:pPr>
        <w:spacing w:after="0" w:line="240" w:lineRule="auto"/>
        <w:ind w:firstLine="360"/>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zwa</w:t>
      </w:r>
      <w:r w:rsidR="00C452D8" w:rsidRPr="00692459">
        <w:rPr>
          <w:rFonts w:ascii="Arial" w:eastAsia="Times New Roman" w:hAnsi="Arial" w:cs="Arial"/>
          <w:color w:val="000000"/>
          <w:sz w:val="24"/>
          <w:szCs w:val="24"/>
          <w:lang w:eastAsia="pl-PL"/>
        </w:rPr>
        <w:t>ną</w:t>
      </w:r>
      <w:r w:rsidRPr="00692459">
        <w:rPr>
          <w:rFonts w:ascii="Arial" w:eastAsia="Times New Roman" w:hAnsi="Arial" w:cs="Arial"/>
          <w:color w:val="000000"/>
          <w:sz w:val="24"/>
          <w:szCs w:val="24"/>
          <w:lang w:eastAsia="pl-PL"/>
        </w:rPr>
        <w:t xml:space="preserve"> dalej “Zamawiającym”</w:t>
      </w:r>
      <w:r w:rsidR="00C452D8" w:rsidRPr="00692459">
        <w:rPr>
          <w:rFonts w:ascii="Arial" w:eastAsia="Times New Roman" w:hAnsi="Arial" w:cs="Arial"/>
          <w:color w:val="000000"/>
          <w:sz w:val="24"/>
          <w:szCs w:val="24"/>
          <w:lang w:eastAsia="pl-PL"/>
        </w:rPr>
        <w:t>;</w:t>
      </w:r>
    </w:p>
    <w:p w14:paraId="27BEC5CF" w14:textId="7777777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ab/>
      </w:r>
    </w:p>
    <w:p w14:paraId="5CB74D45" w14:textId="7777777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a</w:t>
      </w:r>
    </w:p>
    <w:p w14:paraId="7F1C3D4F"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4B36DDC9" w14:textId="1F2C9A45" w:rsidR="008B51D9" w:rsidRPr="00692459" w:rsidRDefault="0020073B" w:rsidP="008B51D9">
      <w:pPr>
        <w:spacing w:after="0" w:line="240" w:lineRule="auto"/>
        <w:jc w:val="both"/>
        <w:rPr>
          <w:rFonts w:ascii="Times New Roman" w:eastAsia="Times New Roman" w:hAnsi="Times New Roman" w:cs="Times New Roman"/>
          <w:sz w:val="24"/>
          <w:szCs w:val="24"/>
          <w:lang w:eastAsia="pl-PL"/>
        </w:rPr>
      </w:pPr>
      <w:r w:rsidRPr="00692459">
        <w:rPr>
          <w:rFonts w:ascii="Times New Roman" w:eastAsia="Times New Roman" w:hAnsi="Times New Roman" w:cs="Times New Roman"/>
          <w:sz w:val="24"/>
          <w:szCs w:val="24"/>
          <w:lang w:eastAsia="pl-PL"/>
        </w:rPr>
        <w:t>2. ………………………………………………………….</w:t>
      </w:r>
    </w:p>
    <w:p w14:paraId="12E75199" w14:textId="7777777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      zwany/zwana dalej “Wykonawcą”</w:t>
      </w:r>
    </w:p>
    <w:p w14:paraId="4F320B6F"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4DED8BA6"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2D132F7B"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7266A0" w:rsidRPr="00692459">
        <w:rPr>
          <w:rFonts w:ascii="Arial" w:eastAsia="Times New Roman" w:hAnsi="Arial" w:cs="Arial"/>
          <w:b/>
          <w:bCs/>
          <w:color w:val="000000"/>
          <w:sz w:val="24"/>
          <w:szCs w:val="24"/>
          <w:lang w:eastAsia="pl-PL"/>
        </w:rPr>
        <w:t>1</w:t>
      </w:r>
    </w:p>
    <w:p w14:paraId="6E31E034" w14:textId="3D38AA7C" w:rsidR="00851501" w:rsidRPr="00A17DD7" w:rsidRDefault="008B51D9" w:rsidP="00B43F58">
      <w:pPr>
        <w:spacing w:after="0" w:line="240" w:lineRule="auto"/>
        <w:jc w:val="center"/>
        <w:rPr>
          <w:rFonts w:ascii="Times New Roman" w:eastAsia="Times New Roman" w:hAnsi="Times New Roman" w:cs="Times New Roman"/>
          <w:sz w:val="24"/>
          <w:szCs w:val="24"/>
          <w:lang w:eastAsia="pl-PL"/>
        </w:rPr>
      </w:pPr>
      <w:r w:rsidRPr="00A17DD7">
        <w:rPr>
          <w:rFonts w:ascii="Arial" w:eastAsia="Times New Roman" w:hAnsi="Arial" w:cs="Arial"/>
          <w:b/>
          <w:bCs/>
          <w:color w:val="000000"/>
          <w:sz w:val="24"/>
          <w:szCs w:val="24"/>
          <w:lang w:eastAsia="pl-PL"/>
        </w:rPr>
        <w:t xml:space="preserve">Przedmiot </w:t>
      </w:r>
      <w:r w:rsidR="007266A0" w:rsidRPr="00A17DD7">
        <w:rPr>
          <w:rFonts w:ascii="Arial" w:eastAsia="Times New Roman" w:hAnsi="Arial" w:cs="Arial"/>
          <w:b/>
          <w:bCs/>
          <w:color w:val="000000"/>
          <w:sz w:val="24"/>
          <w:szCs w:val="24"/>
          <w:lang w:eastAsia="pl-PL"/>
        </w:rPr>
        <w:t>Umowy</w:t>
      </w:r>
    </w:p>
    <w:p w14:paraId="1B07D64F" w14:textId="3F1C9E58" w:rsidR="00851501" w:rsidRPr="00CF7337" w:rsidRDefault="00851501" w:rsidP="00CF7337">
      <w:pPr>
        <w:numPr>
          <w:ilvl w:val="0"/>
          <w:numId w:val="1"/>
        </w:numPr>
        <w:spacing w:after="0" w:line="240" w:lineRule="auto"/>
        <w:jc w:val="both"/>
        <w:textAlignment w:val="baseline"/>
        <w:rPr>
          <w:rFonts w:ascii="Arial" w:eastAsia="Times New Roman" w:hAnsi="Arial" w:cs="Arial"/>
          <w:color w:val="000000"/>
          <w:sz w:val="24"/>
          <w:szCs w:val="24"/>
          <w:lang w:eastAsia="pl-PL"/>
        </w:rPr>
      </w:pPr>
      <w:r w:rsidRPr="00CF7337">
        <w:rPr>
          <w:rFonts w:ascii="Arial" w:eastAsia="Times New Roman" w:hAnsi="Arial" w:cs="Arial"/>
          <w:color w:val="000000"/>
          <w:sz w:val="24"/>
          <w:szCs w:val="24"/>
          <w:lang w:eastAsia="pl-PL"/>
        </w:rPr>
        <w:t>Przedmiotem Umowy jest wykonanie przez Wykonawcę na rzecz Zamawiającego wszelkich robót budowlanych</w:t>
      </w:r>
      <w:r w:rsidR="00672A1E" w:rsidRPr="00CF7337">
        <w:rPr>
          <w:rFonts w:ascii="Arial" w:eastAsia="Times New Roman" w:hAnsi="Arial" w:cs="Arial"/>
          <w:color w:val="000000"/>
          <w:sz w:val="24"/>
          <w:szCs w:val="24"/>
          <w:lang w:eastAsia="pl-PL"/>
        </w:rPr>
        <w:t xml:space="preserve"> –</w:t>
      </w:r>
      <w:r w:rsidR="00CF7337">
        <w:rPr>
          <w:rFonts w:ascii="Arial" w:eastAsia="Times New Roman" w:hAnsi="Arial" w:cs="Arial"/>
          <w:color w:val="000000"/>
          <w:sz w:val="24"/>
          <w:szCs w:val="24"/>
          <w:lang w:eastAsia="pl-PL"/>
        </w:rPr>
        <w:t xml:space="preserve"> w</w:t>
      </w:r>
      <w:r w:rsidR="00672A1E" w:rsidRPr="00CF7337">
        <w:rPr>
          <w:rFonts w:ascii="Arial" w:eastAsia="Times New Roman" w:hAnsi="Arial" w:cs="Arial"/>
          <w:color w:val="000000"/>
          <w:sz w:val="24"/>
          <w:szCs w:val="24"/>
          <w:lang w:eastAsia="pl-PL"/>
        </w:rPr>
        <w:t xml:space="preserve"> </w:t>
      </w:r>
      <w:r w:rsidR="00CF7337" w:rsidRPr="00CF7337">
        <w:rPr>
          <w:rFonts w:ascii="Arial" w:eastAsia="Times New Roman" w:hAnsi="Arial" w:cs="Arial"/>
          <w:color w:val="000000"/>
          <w:sz w:val="24"/>
          <w:szCs w:val="24"/>
          <w:lang w:eastAsia="pl-PL"/>
        </w:rPr>
        <w:t xml:space="preserve">postaci instalacji chłodniczej dla komór </w:t>
      </w:r>
      <w:proofErr w:type="spellStart"/>
      <w:r w:rsidR="00CF7337" w:rsidRPr="00CF7337">
        <w:rPr>
          <w:rFonts w:ascii="Arial" w:eastAsia="Times New Roman" w:hAnsi="Arial" w:cs="Arial"/>
          <w:color w:val="000000"/>
          <w:sz w:val="24"/>
          <w:szCs w:val="24"/>
          <w:lang w:eastAsia="pl-PL"/>
        </w:rPr>
        <w:t>mroźniczych</w:t>
      </w:r>
      <w:proofErr w:type="spellEnd"/>
      <w:r w:rsidR="00CF7337">
        <w:rPr>
          <w:rFonts w:ascii="Arial" w:eastAsia="Times New Roman" w:hAnsi="Arial" w:cs="Arial"/>
          <w:color w:val="000000"/>
          <w:sz w:val="24"/>
          <w:szCs w:val="24"/>
          <w:lang w:eastAsia="pl-PL"/>
        </w:rPr>
        <w:t xml:space="preserve"> </w:t>
      </w:r>
      <w:r w:rsidRPr="00CF7337">
        <w:rPr>
          <w:rFonts w:ascii="Arial" w:eastAsia="Times New Roman" w:hAnsi="Arial" w:cs="Arial"/>
          <w:color w:val="000000"/>
          <w:sz w:val="24"/>
          <w:szCs w:val="24"/>
          <w:lang w:eastAsia="pl-PL"/>
        </w:rPr>
        <w:t>oraz wykonanie wszelkich innych prac, dostaw, usług i wszelkich czynności niezbędnych do wykonania Inwestycji  pn. „</w:t>
      </w:r>
      <w:r w:rsidR="00742C4C" w:rsidRPr="00CF7337">
        <w:rPr>
          <w:rFonts w:ascii="Arial" w:eastAsia="Times New Roman" w:hAnsi="Arial" w:cs="Arial"/>
          <w:color w:val="000000"/>
          <w:sz w:val="24"/>
          <w:szCs w:val="24"/>
          <w:lang w:eastAsia="pl-PL"/>
        </w:rPr>
        <w:t xml:space="preserve">Budowa budynku </w:t>
      </w:r>
      <w:r w:rsidR="00B76C66" w:rsidRPr="00CF7337">
        <w:rPr>
          <w:rFonts w:ascii="Arial" w:eastAsia="Times New Roman" w:hAnsi="Arial" w:cs="Arial"/>
          <w:color w:val="000000"/>
          <w:sz w:val="24"/>
          <w:szCs w:val="24"/>
          <w:lang w:eastAsia="pl-PL"/>
        </w:rPr>
        <w:t>mroźni</w:t>
      </w:r>
      <w:r w:rsidR="00742C4C" w:rsidRPr="00CF7337">
        <w:rPr>
          <w:rFonts w:ascii="Arial" w:eastAsia="Times New Roman" w:hAnsi="Arial" w:cs="Arial"/>
          <w:color w:val="000000"/>
          <w:sz w:val="24"/>
          <w:szCs w:val="24"/>
          <w:lang w:eastAsia="pl-PL"/>
        </w:rPr>
        <w:t>”</w:t>
      </w:r>
      <w:r w:rsidR="00BE4506" w:rsidRPr="00CF7337">
        <w:rPr>
          <w:rFonts w:ascii="Arial" w:eastAsia="Times New Roman" w:hAnsi="Arial" w:cs="Arial"/>
          <w:color w:val="000000"/>
          <w:sz w:val="24"/>
          <w:szCs w:val="24"/>
          <w:lang w:eastAsia="pl-PL"/>
        </w:rPr>
        <w:t xml:space="preserve">  </w:t>
      </w:r>
      <w:r w:rsidRPr="00CF7337">
        <w:rPr>
          <w:rFonts w:ascii="Arial" w:eastAsia="Times New Roman" w:hAnsi="Arial" w:cs="Arial"/>
          <w:color w:val="000000"/>
          <w:sz w:val="24"/>
          <w:szCs w:val="24"/>
          <w:lang w:eastAsia="pl-PL"/>
        </w:rPr>
        <w:t>na dział</w:t>
      </w:r>
      <w:r w:rsidR="001A709B" w:rsidRPr="00CF7337">
        <w:rPr>
          <w:rFonts w:ascii="Arial" w:eastAsia="Times New Roman" w:hAnsi="Arial" w:cs="Arial"/>
          <w:color w:val="000000"/>
          <w:sz w:val="24"/>
          <w:szCs w:val="24"/>
          <w:lang w:eastAsia="pl-PL"/>
        </w:rPr>
        <w:t>ce</w:t>
      </w:r>
      <w:r w:rsidR="00BE4506" w:rsidRPr="00CF7337">
        <w:rPr>
          <w:rFonts w:ascii="Arial" w:eastAsia="Times New Roman" w:hAnsi="Arial" w:cs="Arial"/>
          <w:color w:val="000000"/>
          <w:sz w:val="24"/>
          <w:szCs w:val="24"/>
          <w:lang w:eastAsia="pl-PL"/>
        </w:rPr>
        <w:t xml:space="preserve"> </w:t>
      </w:r>
      <w:r w:rsidRPr="00CF7337">
        <w:rPr>
          <w:rFonts w:ascii="Arial" w:eastAsia="Times New Roman" w:hAnsi="Arial" w:cs="Arial"/>
          <w:color w:val="000000"/>
          <w:sz w:val="24"/>
          <w:szCs w:val="24"/>
          <w:lang w:eastAsia="pl-PL"/>
        </w:rPr>
        <w:t xml:space="preserve"> nr </w:t>
      </w:r>
      <w:r w:rsidR="001A709B" w:rsidRPr="00CF7337">
        <w:rPr>
          <w:rFonts w:ascii="Arial" w:eastAsia="Times New Roman" w:hAnsi="Arial" w:cs="Arial"/>
          <w:color w:val="000000"/>
          <w:sz w:val="24"/>
          <w:szCs w:val="24"/>
          <w:lang w:eastAsia="pl-PL"/>
        </w:rPr>
        <w:t>890, 34/2 obręb 0002 Gminy Miasta Dębica (jednostka ewidencyjna 180301_1</w:t>
      </w:r>
      <w:r w:rsidR="00866DC6" w:rsidRPr="00CF7337">
        <w:rPr>
          <w:rFonts w:ascii="Arial" w:eastAsia="Times New Roman" w:hAnsi="Arial" w:cs="Arial"/>
          <w:color w:val="000000"/>
          <w:sz w:val="24"/>
          <w:szCs w:val="24"/>
          <w:lang w:eastAsia="pl-PL"/>
        </w:rPr>
        <w:t xml:space="preserve"> („Inwestycja”). </w:t>
      </w:r>
      <w:r w:rsidRPr="00CF7337">
        <w:rPr>
          <w:rFonts w:ascii="Arial" w:eastAsia="Times New Roman" w:hAnsi="Arial" w:cs="Arial"/>
          <w:color w:val="000000"/>
          <w:sz w:val="24"/>
          <w:szCs w:val="24"/>
          <w:lang w:eastAsia="pl-PL"/>
        </w:rPr>
        <w:t xml:space="preserve">Tym samym Zamawiający powierza Wykonawcy do wykonania ww. zakres prac, zaś Wykonawca przyjmuje do wykonania </w:t>
      </w:r>
      <w:r w:rsidR="00866DC6" w:rsidRPr="00CF7337">
        <w:rPr>
          <w:rFonts w:ascii="Arial" w:eastAsia="Times New Roman" w:hAnsi="Arial" w:cs="Arial"/>
          <w:color w:val="000000"/>
          <w:sz w:val="24"/>
          <w:szCs w:val="24"/>
          <w:lang w:eastAsia="pl-PL"/>
        </w:rPr>
        <w:t xml:space="preserve">ww. </w:t>
      </w:r>
      <w:r w:rsidRPr="00CF7337">
        <w:rPr>
          <w:rFonts w:ascii="Arial" w:eastAsia="Times New Roman" w:hAnsi="Arial" w:cs="Arial"/>
          <w:color w:val="000000"/>
          <w:sz w:val="24"/>
          <w:szCs w:val="24"/>
          <w:lang w:eastAsia="pl-PL"/>
        </w:rPr>
        <w:t>Przedmiot umowy.</w:t>
      </w:r>
    </w:p>
    <w:p w14:paraId="56C50E6D" w14:textId="77637122" w:rsidR="001A709B" w:rsidRPr="00A17DD7" w:rsidRDefault="001A709B" w:rsidP="00CF7337">
      <w:pPr>
        <w:numPr>
          <w:ilvl w:val="0"/>
          <w:numId w:val="1"/>
        </w:numPr>
        <w:spacing w:after="0" w:line="240" w:lineRule="auto"/>
        <w:jc w:val="both"/>
        <w:textAlignment w:val="baseline"/>
        <w:rPr>
          <w:rFonts w:ascii="Arial" w:eastAsia="Times New Roman" w:hAnsi="Arial" w:cs="Arial"/>
          <w:color w:val="000000"/>
          <w:sz w:val="24"/>
          <w:szCs w:val="24"/>
          <w:lang w:eastAsia="pl-PL"/>
        </w:rPr>
      </w:pPr>
      <w:r w:rsidRPr="00A17DD7">
        <w:rPr>
          <w:rFonts w:ascii="Arial" w:eastAsia="Times New Roman" w:hAnsi="Arial" w:cs="Arial"/>
          <w:color w:val="000000"/>
          <w:sz w:val="24"/>
          <w:szCs w:val="24"/>
          <w:lang w:eastAsia="pl-PL"/>
        </w:rPr>
        <w:t xml:space="preserve">Zakres prac umowy jest objęty pozwoleniem na budowę obejmującym budowę dwóch obiektów „budowę budynku produkcyjnego z zapleczem </w:t>
      </w:r>
      <w:proofErr w:type="spellStart"/>
      <w:r w:rsidRPr="00A17DD7">
        <w:rPr>
          <w:rFonts w:ascii="Arial" w:eastAsia="Times New Roman" w:hAnsi="Arial" w:cs="Arial"/>
          <w:color w:val="000000"/>
          <w:sz w:val="24"/>
          <w:szCs w:val="24"/>
          <w:lang w:eastAsia="pl-PL"/>
        </w:rPr>
        <w:t>socjalno</w:t>
      </w:r>
      <w:proofErr w:type="spellEnd"/>
      <w:r w:rsidRPr="00A17DD7">
        <w:rPr>
          <w:rFonts w:ascii="Arial" w:eastAsia="Times New Roman" w:hAnsi="Arial" w:cs="Arial"/>
          <w:color w:val="000000"/>
          <w:sz w:val="24"/>
          <w:szCs w:val="24"/>
          <w:lang w:eastAsia="pl-PL"/>
        </w:rPr>
        <w:t xml:space="preserve"> – administracyjnym i magazynowym (mroźnia) wraz z instalacją fotowoltaiczną i niezbędną infrastrukturą techniczną w tym budowy zjazdu w miejscowości Dębica na dz. Nr </w:t>
      </w:r>
      <w:proofErr w:type="spellStart"/>
      <w:r w:rsidRPr="00A17DD7">
        <w:rPr>
          <w:rFonts w:ascii="Arial" w:eastAsia="Times New Roman" w:hAnsi="Arial" w:cs="Arial"/>
          <w:color w:val="000000"/>
          <w:sz w:val="24"/>
          <w:szCs w:val="24"/>
          <w:lang w:eastAsia="pl-PL"/>
        </w:rPr>
        <w:t>ewid</w:t>
      </w:r>
      <w:proofErr w:type="spellEnd"/>
      <w:r w:rsidRPr="00A17DD7">
        <w:rPr>
          <w:rFonts w:ascii="Arial" w:eastAsia="Times New Roman" w:hAnsi="Arial" w:cs="Arial"/>
          <w:color w:val="000000"/>
          <w:sz w:val="24"/>
          <w:szCs w:val="24"/>
          <w:lang w:eastAsia="pl-PL"/>
        </w:rPr>
        <w:t xml:space="preserve">. 890, 34/2 obręb 0002 Gminy Miasta Dębica (jednostka ewidencyjna 180301_1)” </w:t>
      </w:r>
      <w:r w:rsidR="00963C46" w:rsidRPr="00A17DD7">
        <w:rPr>
          <w:rFonts w:ascii="Arial" w:eastAsia="Times New Roman" w:hAnsi="Arial" w:cs="Arial"/>
          <w:color w:val="000000"/>
          <w:sz w:val="24"/>
          <w:szCs w:val="24"/>
          <w:lang w:eastAsia="pl-PL"/>
        </w:rPr>
        <w:t xml:space="preserve">– umowa obejmuje prace </w:t>
      </w:r>
      <w:r w:rsidR="00672A1E">
        <w:rPr>
          <w:rFonts w:ascii="Arial" w:eastAsia="Times New Roman" w:hAnsi="Arial" w:cs="Arial"/>
          <w:color w:val="000000"/>
          <w:sz w:val="24"/>
          <w:szCs w:val="24"/>
          <w:lang w:eastAsia="pl-PL"/>
        </w:rPr>
        <w:t xml:space="preserve">w zakresie instalacji </w:t>
      </w:r>
      <w:r w:rsidR="00CF7337" w:rsidRPr="00CF7337">
        <w:rPr>
          <w:rFonts w:ascii="Arial" w:eastAsia="Times New Roman" w:hAnsi="Arial" w:cs="Arial"/>
          <w:color w:val="000000"/>
          <w:sz w:val="24"/>
          <w:szCs w:val="24"/>
          <w:lang w:eastAsia="pl-PL"/>
        </w:rPr>
        <w:t xml:space="preserve">chłodniczej </w:t>
      </w:r>
      <w:r w:rsidR="00963C46" w:rsidRPr="00CF7337">
        <w:rPr>
          <w:rFonts w:ascii="Arial" w:eastAsia="Times New Roman" w:hAnsi="Arial" w:cs="Arial"/>
          <w:color w:val="000000"/>
          <w:sz w:val="24"/>
          <w:szCs w:val="24"/>
          <w:lang w:eastAsia="pl-PL"/>
        </w:rPr>
        <w:t>w</w:t>
      </w:r>
      <w:r w:rsidR="00963C46" w:rsidRPr="00A17DD7">
        <w:rPr>
          <w:rFonts w:ascii="Arial" w:eastAsia="Times New Roman" w:hAnsi="Arial" w:cs="Arial"/>
          <w:color w:val="000000"/>
          <w:sz w:val="24"/>
          <w:szCs w:val="24"/>
          <w:lang w:eastAsia="pl-PL"/>
        </w:rPr>
        <w:t xml:space="preserve">yłącznie związane z jednym obiektem (Budynkiem mroźni). </w:t>
      </w:r>
    </w:p>
    <w:p w14:paraId="6A18047B" w14:textId="15044BF8" w:rsidR="006B68F1" w:rsidRPr="00A17DD7" w:rsidRDefault="006B68F1" w:rsidP="001A709B">
      <w:pPr>
        <w:numPr>
          <w:ilvl w:val="0"/>
          <w:numId w:val="1"/>
        </w:numPr>
        <w:spacing w:after="0" w:line="240" w:lineRule="auto"/>
        <w:jc w:val="both"/>
        <w:textAlignment w:val="baseline"/>
        <w:rPr>
          <w:rFonts w:ascii="Arial" w:eastAsia="Times New Roman" w:hAnsi="Arial" w:cs="Arial"/>
          <w:color w:val="000000"/>
          <w:sz w:val="24"/>
          <w:szCs w:val="24"/>
          <w:lang w:eastAsia="pl-PL"/>
        </w:rPr>
      </w:pPr>
      <w:r w:rsidRPr="00A17DD7">
        <w:rPr>
          <w:rFonts w:ascii="Arial" w:eastAsia="Times New Roman" w:hAnsi="Arial" w:cs="Arial"/>
          <w:color w:val="000000"/>
          <w:sz w:val="24"/>
          <w:szCs w:val="24"/>
          <w:lang w:eastAsia="pl-PL"/>
        </w:rPr>
        <w:t xml:space="preserve">Zamawiający realizuje Inwestycję w ramach </w:t>
      </w:r>
      <w:r w:rsidR="001A709B" w:rsidRPr="00A17DD7">
        <w:rPr>
          <w:rFonts w:ascii="Arial" w:eastAsia="Times New Roman" w:hAnsi="Arial" w:cs="Arial"/>
          <w:color w:val="000000"/>
          <w:sz w:val="24"/>
          <w:szCs w:val="24"/>
          <w:lang w:eastAsia="pl-PL"/>
        </w:rPr>
        <w:t xml:space="preserve">umowy o objęcie przedsięwzięcia wsparciem bezzwrotnym z planu rozwojowego  nr 00290-84010-OR0900006/23 zawartej w dniu 26.11.2025 r. </w:t>
      </w:r>
      <w:r w:rsidR="0020073B" w:rsidRPr="00A17DD7">
        <w:rPr>
          <w:rFonts w:ascii="Arial" w:eastAsia="Times New Roman" w:hAnsi="Arial" w:cs="Arial"/>
          <w:color w:val="000000"/>
          <w:sz w:val="24"/>
          <w:szCs w:val="24"/>
          <w:lang w:eastAsia="pl-PL"/>
        </w:rPr>
        <w:t>Wykonawca przyjmuje powyższe informacje do wiadomości i oświadcza, że jako profesjonaliście, znane mu są uwarunkowania dotyczące realizacji projektów przy współudziale wsparcia publicznego.</w:t>
      </w:r>
    </w:p>
    <w:p w14:paraId="0117524F" w14:textId="5302B43C" w:rsidR="006039AD" w:rsidRPr="001A709B" w:rsidRDefault="006039AD" w:rsidP="001A709B">
      <w:pPr>
        <w:numPr>
          <w:ilvl w:val="0"/>
          <w:numId w:val="1"/>
        </w:numPr>
        <w:spacing w:after="0" w:line="240" w:lineRule="auto"/>
        <w:jc w:val="both"/>
        <w:textAlignment w:val="baseline"/>
        <w:rPr>
          <w:rFonts w:ascii="Arial" w:eastAsia="Times New Roman" w:hAnsi="Arial" w:cs="Arial"/>
          <w:color w:val="000000"/>
          <w:sz w:val="24"/>
          <w:szCs w:val="24"/>
          <w:lang w:eastAsia="pl-PL"/>
        </w:rPr>
      </w:pPr>
      <w:r w:rsidRPr="00A17DD7">
        <w:rPr>
          <w:rFonts w:ascii="Arial" w:eastAsia="Times New Roman" w:hAnsi="Arial" w:cs="Arial"/>
          <w:color w:val="000000"/>
          <w:sz w:val="24"/>
          <w:szCs w:val="24"/>
          <w:lang w:eastAsia="pl-PL"/>
        </w:rPr>
        <w:t>Przedmiot umowy zostanie wykonany zgodnie z projektem budowlanym stanowiącym załącznik nr 1 do Umowy</w:t>
      </w:r>
      <w:r w:rsidR="00851501" w:rsidRPr="00A17DD7">
        <w:rPr>
          <w:rFonts w:ascii="Arial" w:eastAsia="Times New Roman" w:hAnsi="Arial" w:cs="Arial"/>
          <w:color w:val="000000"/>
          <w:sz w:val="24"/>
          <w:szCs w:val="24"/>
          <w:lang w:eastAsia="pl-PL"/>
        </w:rPr>
        <w:t>,</w:t>
      </w:r>
      <w:r w:rsidRPr="00A17DD7">
        <w:rPr>
          <w:rFonts w:ascii="Arial" w:eastAsia="Times New Roman" w:hAnsi="Arial" w:cs="Arial"/>
          <w:color w:val="000000"/>
          <w:sz w:val="24"/>
          <w:szCs w:val="24"/>
          <w:lang w:eastAsia="pl-PL"/>
        </w:rPr>
        <w:t xml:space="preserve"> </w:t>
      </w:r>
      <w:r w:rsidR="00851501" w:rsidRPr="00A17DD7">
        <w:rPr>
          <w:rFonts w:ascii="Arial" w:eastAsia="Times New Roman" w:hAnsi="Arial" w:cs="Arial"/>
          <w:color w:val="000000"/>
          <w:sz w:val="24"/>
          <w:szCs w:val="24"/>
          <w:lang w:eastAsia="pl-PL"/>
        </w:rPr>
        <w:t>D</w:t>
      </w:r>
      <w:r w:rsidRPr="00A17DD7">
        <w:rPr>
          <w:rFonts w:ascii="Arial" w:eastAsia="Times New Roman" w:hAnsi="Arial" w:cs="Arial"/>
          <w:color w:val="000000"/>
          <w:sz w:val="24"/>
          <w:szCs w:val="24"/>
          <w:lang w:eastAsia="pl-PL"/>
        </w:rPr>
        <w:t>okumentacj</w:t>
      </w:r>
      <w:r w:rsidR="00B42E49" w:rsidRPr="00A17DD7">
        <w:rPr>
          <w:rFonts w:ascii="Arial" w:eastAsia="Times New Roman" w:hAnsi="Arial" w:cs="Arial"/>
          <w:color w:val="000000"/>
          <w:sz w:val="24"/>
          <w:szCs w:val="24"/>
          <w:lang w:eastAsia="pl-PL"/>
        </w:rPr>
        <w:t>ę</w:t>
      </w:r>
      <w:r w:rsidRPr="00A17DD7">
        <w:rPr>
          <w:rFonts w:ascii="Arial" w:eastAsia="Times New Roman" w:hAnsi="Arial" w:cs="Arial"/>
          <w:color w:val="000000"/>
          <w:sz w:val="24"/>
          <w:szCs w:val="24"/>
          <w:lang w:eastAsia="pl-PL"/>
        </w:rPr>
        <w:t xml:space="preserve"> wykonawczą stanowiącą załącznik nr 2 do Umowy, a także</w:t>
      </w:r>
      <w:r w:rsidR="009850E2" w:rsidRPr="00A17DD7">
        <w:rPr>
          <w:rFonts w:ascii="Arial" w:eastAsia="Times New Roman" w:hAnsi="Arial" w:cs="Arial"/>
          <w:color w:val="000000"/>
          <w:sz w:val="24"/>
          <w:szCs w:val="24"/>
          <w:lang w:eastAsia="pl-PL"/>
        </w:rPr>
        <w:t xml:space="preserve"> </w:t>
      </w:r>
      <w:r w:rsidR="00742C4C" w:rsidRPr="00A17DD7">
        <w:rPr>
          <w:rFonts w:ascii="Arial" w:eastAsia="Times New Roman" w:hAnsi="Arial" w:cs="Arial"/>
          <w:color w:val="000000"/>
          <w:sz w:val="24"/>
          <w:szCs w:val="24"/>
          <w:lang w:eastAsia="pl-PL"/>
        </w:rPr>
        <w:t>Szczegółowy</w:t>
      </w:r>
      <w:r w:rsidR="00A77A59" w:rsidRPr="00A17DD7">
        <w:rPr>
          <w:rFonts w:ascii="Arial" w:eastAsia="Times New Roman" w:hAnsi="Arial" w:cs="Arial"/>
          <w:color w:val="000000"/>
          <w:sz w:val="24"/>
          <w:szCs w:val="24"/>
          <w:lang w:eastAsia="pl-PL"/>
        </w:rPr>
        <w:t>m</w:t>
      </w:r>
      <w:r w:rsidR="00742C4C" w:rsidRPr="001A709B">
        <w:rPr>
          <w:rFonts w:ascii="Arial" w:eastAsia="Times New Roman" w:hAnsi="Arial" w:cs="Arial"/>
          <w:color w:val="000000"/>
          <w:sz w:val="24"/>
          <w:szCs w:val="24"/>
          <w:lang w:eastAsia="pl-PL"/>
        </w:rPr>
        <w:t xml:space="preserve"> kosztorys</w:t>
      </w:r>
      <w:r w:rsidR="00A77A59" w:rsidRPr="001A709B">
        <w:rPr>
          <w:rFonts w:ascii="Arial" w:eastAsia="Times New Roman" w:hAnsi="Arial" w:cs="Arial"/>
          <w:color w:val="000000"/>
          <w:sz w:val="24"/>
          <w:szCs w:val="24"/>
          <w:lang w:eastAsia="pl-PL"/>
        </w:rPr>
        <w:t>em</w:t>
      </w:r>
      <w:r w:rsidR="00742C4C" w:rsidRPr="001A709B">
        <w:rPr>
          <w:rFonts w:ascii="Arial" w:eastAsia="Times New Roman" w:hAnsi="Arial" w:cs="Arial"/>
          <w:color w:val="000000"/>
          <w:sz w:val="24"/>
          <w:szCs w:val="24"/>
          <w:lang w:eastAsia="pl-PL"/>
        </w:rPr>
        <w:t xml:space="preserve"> ofertowy</w:t>
      </w:r>
      <w:r w:rsidR="00A77A59" w:rsidRPr="001A709B">
        <w:rPr>
          <w:rFonts w:ascii="Arial" w:eastAsia="Times New Roman" w:hAnsi="Arial" w:cs="Arial"/>
          <w:color w:val="000000"/>
          <w:sz w:val="24"/>
          <w:szCs w:val="24"/>
          <w:lang w:eastAsia="pl-PL"/>
        </w:rPr>
        <w:t>m i</w:t>
      </w:r>
      <w:r w:rsidR="00742C4C" w:rsidRPr="001A709B">
        <w:rPr>
          <w:rFonts w:ascii="Arial" w:eastAsia="Times New Roman" w:hAnsi="Arial" w:cs="Arial"/>
          <w:color w:val="000000"/>
          <w:sz w:val="24"/>
          <w:szCs w:val="24"/>
          <w:lang w:eastAsia="pl-PL"/>
        </w:rPr>
        <w:t xml:space="preserve"> Przedmiar</w:t>
      </w:r>
      <w:r w:rsidR="00A77A59" w:rsidRPr="001A709B">
        <w:rPr>
          <w:rFonts w:ascii="Arial" w:eastAsia="Times New Roman" w:hAnsi="Arial" w:cs="Arial"/>
          <w:color w:val="000000"/>
          <w:sz w:val="24"/>
          <w:szCs w:val="24"/>
          <w:lang w:eastAsia="pl-PL"/>
        </w:rPr>
        <w:t>em</w:t>
      </w:r>
      <w:r w:rsidR="00742C4C" w:rsidRPr="001A709B">
        <w:rPr>
          <w:rFonts w:ascii="Arial" w:eastAsia="Times New Roman" w:hAnsi="Arial" w:cs="Arial"/>
          <w:color w:val="000000"/>
          <w:sz w:val="24"/>
          <w:szCs w:val="24"/>
          <w:lang w:eastAsia="pl-PL"/>
        </w:rPr>
        <w:t xml:space="preserve"> robót</w:t>
      </w:r>
      <w:r w:rsidR="00A77A59" w:rsidRPr="001A709B">
        <w:rPr>
          <w:rFonts w:ascii="Arial" w:eastAsia="Times New Roman" w:hAnsi="Arial" w:cs="Arial"/>
          <w:color w:val="000000"/>
          <w:sz w:val="24"/>
          <w:szCs w:val="24"/>
          <w:lang w:eastAsia="pl-PL"/>
        </w:rPr>
        <w:t xml:space="preserve"> stanowiącym załącznik nr 4 do umowy, a także </w:t>
      </w:r>
      <w:r w:rsidR="00742C4C" w:rsidRPr="001A709B">
        <w:rPr>
          <w:rFonts w:ascii="Arial" w:eastAsia="Times New Roman" w:hAnsi="Arial" w:cs="Arial"/>
          <w:color w:val="000000"/>
          <w:sz w:val="24"/>
          <w:szCs w:val="24"/>
          <w:lang w:eastAsia="pl-PL"/>
        </w:rPr>
        <w:lastRenderedPageBreak/>
        <w:t>Harmonogram</w:t>
      </w:r>
      <w:r w:rsidR="00A77A59" w:rsidRPr="001A709B">
        <w:rPr>
          <w:rFonts w:ascii="Arial" w:eastAsia="Times New Roman" w:hAnsi="Arial" w:cs="Arial"/>
          <w:color w:val="000000"/>
          <w:sz w:val="24"/>
          <w:szCs w:val="24"/>
          <w:lang w:eastAsia="pl-PL"/>
        </w:rPr>
        <w:t>em</w:t>
      </w:r>
      <w:r w:rsidR="00742C4C" w:rsidRPr="001A709B">
        <w:rPr>
          <w:rFonts w:ascii="Arial" w:eastAsia="Times New Roman" w:hAnsi="Arial" w:cs="Arial"/>
          <w:color w:val="000000"/>
          <w:sz w:val="24"/>
          <w:szCs w:val="24"/>
          <w:lang w:eastAsia="pl-PL"/>
        </w:rPr>
        <w:t xml:space="preserve"> Realizacji Umowy</w:t>
      </w:r>
      <w:r w:rsidR="00A77A59" w:rsidRPr="001A709B">
        <w:rPr>
          <w:rFonts w:ascii="Arial" w:eastAsia="Times New Roman" w:hAnsi="Arial" w:cs="Arial"/>
          <w:color w:val="000000"/>
          <w:sz w:val="24"/>
          <w:szCs w:val="24"/>
          <w:lang w:eastAsia="pl-PL"/>
        </w:rPr>
        <w:t xml:space="preserve"> stanowiącym załącznik nr 5 </w:t>
      </w:r>
      <w:r w:rsidR="009850E2" w:rsidRPr="001A709B">
        <w:rPr>
          <w:rFonts w:ascii="Arial" w:eastAsia="Times New Roman" w:hAnsi="Arial" w:cs="Arial"/>
          <w:color w:val="000000"/>
          <w:sz w:val="24"/>
          <w:szCs w:val="24"/>
          <w:lang w:eastAsia="pl-PL"/>
        </w:rPr>
        <w:t>oraz</w:t>
      </w:r>
      <w:r w:rsidRPr="001A709B">
        <w:rPr>
          <w:rFonts w:ascii="Arial" w:eastAsia="Times New Roman" w:hAnsi="Arial" w:cs="Arial"/>
          <w:color w:val="000000"/>
          <w:sz w:val="24"/>
          <w:szCs w:val="24"/>
          <w:lang w:eastAsia="pl-PL"/>
        </w:rPr>
        <w:t xml:space="preserve"> zgodnie z decyzją o pozwoleniu na budowę nr</w:t>
      </w:r>
      <w:r w:rsidR="00632607" w:rsidRPr="001A709B">
        <w:rPr>
          <w:rFonts w:ascii="Arial" w:eastAsia="Times New Roman" w:hAnsi="Arial" w:cs="Arial"/>
          <w:color w:val="000000"/>
          <w:sz w:val="24"/>
          <w:szCs w:val="24"/>
          <w:lang w:eastAsia="pl-PL"/>
        </w:rPr>
        <w:t xml:space="preserve"> </w:t>
      </w:r>
      <w:r w:rsidR="001A709B" w:rsidRPr="001A709B">
        <w:rPr>
          <w:rFonts w:ascii="Arial" w:eastAsia="Times New Roman" w:hAnsi="Arial" w:cs="Arial"/>
          <w:color w:val="000000"/>
          <w:sz w:val="24"/>
          <w:szCs w:val="24"/>
          <w:lang w:eastAsia="pl-PL"/>
        </w:rPr>
        <w:t>559/2025</w:t>
      </w:r>
      <w:r w:rsidRPr="001A709B">
        <w:rPr>
          <w:rFonts w:ascii="Arial" w:eastAsia="Times New Roman" w:hAnsi="Arial" w:cs="Arial"/>
          <w:color w:val="000000"/>
          <w:sz w:val="24"/>
          <w:szCs w:val="24"/>
          <w:lang w:eastAsia="pl-PL"/>
        </w:rPr>
        <w:t xml:space="preserve"> z dnia</w:t>
      </w:r>
      <w:r w:rsidR="00632607" w:rsidRPr="001A709B">
        <w:rPr>
          <w:rFonts w:ascii="Arial" w:eastAsia="Times New Roman" w:hAnsi="Arial" w:cs="Arial"/>
          <w:color w:val="000000"/>
          <w:sz w:val="24"/>
          <w:szCs w:val="24"/>
          <w:lang w:eastAsia="pl-PL"/>
        </w:rPr>
        <w:t xml:space="preserve"> </w:t>
      </w:r>
      <w:r w:rsidR="001A709B" w:rsidRPr="001A709B">
        <w:rPr>
          <w:rFonts w:ascii="Arial" w:eastAsia="Times New Roman" w:hAnsi="Arial" w:cs="Arial"/>
          <w:color w:val="000000"/>
          <w:sz w:val="24"/>
          <w:szCs w:val="24"/>
          <w:lang w:eastAsia="pl-PL"/>
        </w:rPr>
        <w:t>28.10.2025</w:t>
      </w:r>
      <w:r w:rsidR="00632607" w:rsidRPr="001A709B">
        <w:rPr>
          <w:rFonts w:ascii="Arial" w:eastAsia="Times New Roman" w:hAnsi="Arial" w:cs="Arial"/>
          <w:color w:val="000000"/>
          <w:sz w:val="24"/>
          <w:szCs w:val="24"/>
          <w:lang w:eastAsia="pl-PL"/>
        </w:rPr>
        <w:t xml:space="preserve"> </w:t>
      </w:r>
      <w:r w:rsidRPr="001A709B">
        <w:rPr>
          <w:rFonts w:ascii="Arial" w:eastAsia="Times New Roman" w:hAnsi="Arial" w:cs="Arial"/>
          <w:color w:val="000000"/>
          <w:sz w:val="24"/>
          <w:szCs w:val="24"/>
          <w:lang w:eastAsia="pl-PL"/>
        </w:rPr>
        <w:t>roku</w:t>
      </w:r>
      <w:r w:rsidR="00632607" w:rsidRPr="001A709B">
        <w:rPr>
          <w:rFonts w:ascii="Arial" w:eastAsia="Times New Roman" w:hAnsi="Arial" w:cs="Arial"/>
          <w:color w:val="000000"/>
          <w:sz w:val="24"/>
          <w:szCs w:val="24"/>
          <w:lang w:eastAsia="pl-PL"/>
        </w:rPr>
        <w:t>.</w:t>
      </w:r>
    </w:p>
    <w:p w14:paraId="76BD5153" w14:textId="0880981B" w:rsidR="009A7826" w:rsidRPr="001A709B" w:rsidRDefault="009A7826" w:rsidP="00003847">
      <w:pPr>
        <w:numPr>
          <w:ilvl w:val="0"/>
          <w:numId w:val="1"/>
        </w:numPr>
        <w:spacing w:after="0" w:line="240" w:lineRule="auto"/>
        <w:jc w:val="both"/>
        <w:textAlignment w:val="baseline"/>
        <w:rPr>
          <w:rFonts w:ascii="Arial" w:eastAsia="Times New Roman" w:hAnsi="Arial" w:cs="Arial"/>
          <w:color w:val="000000"/>
          <w:sz w:val="24"/>
          <w:szCs w:val="24"/>
          <w:lang w:eastAsia="pl-PL"/>
        </w:rPr>
      </w:pPr>
      <w:r w:rsidRPr="001A709B">
        <w:rPr>
          <w:rFonts w:ascii="Arial" w:eastAsia="Times New Roman" w:hAnsi="Arial" w:cs="Arial"/>
          <w:color w:val="000000"/>
          <w:sz w:val="24"/>
          <w:szCs w:val="24"/>
          <w:lang w:eastAsia="pl-PL"/>
        </w:rPr>
        <w:t>Wykonawca jako profesjonalista oświadcza, że szczegółowo zapoznał się z dokumentacją, o której mowa w ust. 2</w:t>
      </w:r>
      <w:r w:rsidR="003F5560">
        <w:rPr>
          <w:rFonts w:ascii="Arial" w:eastAsia="Times New Roman" w:hAnsi="Arial" w:cs="Arial"/>
          <w:color w:val="000000"/>
          <w:sz w:val="24"/>
          <w:szCs w:val="24"/>
          <w:lang w:eastAsia="pl-PL"/>
        </w:rPr>
        <w:t xml:space="preserve"> i 4</w:t>
      </w:r>
      <w:r w:rsidRPr="001A709B">
        <w:rPr>
          <w:rFonts w:ascii="Arial" w:eastAsia="Times New Roman" w:hAnsi="Arial" w:cs="Arial"/>
          <w:color w:val="000000"/>
          <w:sz w:val="24"/>
          <w:szCs w:val="24"/>
          <w:lang w:eastAsia="pl-PL"/>
        </w:rPr>
        <w:t xml:space="preserve"> powyżej, a także terenem budowy, wszelkimi jego uwarunkowaniami. Wykonawca oświadcza, że nie wnosi żadnych zastrzeżeń ilościowych oraz jakościowych do ww. dokumentacji uważając ją za kompletną i w pełni zrozumiałą, jak również nie wnosi żadnych uwag i zastrzeżeń do terenu, na którym ma być zrealizowana Inwestycja.</w:t>
      </w:r>
    </w:p>
    <w:p w14:paraId="57E5D8EF" w14:textId="77777777" w:rsidR="008B51D9" w:rsidRPr="00692459" w:rsidRDefault="009A7826" w:rsidP="00003847">
      <w:pPr>
        <w:numPr>
          <w:ilvl w:val="0"/>
          <w:numId w:val="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Przedmiot umowy obejmuje również </w:t>
      </w:r>
      <w:r w:rsidR="008B51D9" w:rsidRPr="00692459">
        <w:rPr>
          <w:rFonts w:ascii="Arial" w:eastAsia="Times New Roman" w:hAnsi="Arial" w:cs="Arial"/>
          <w:color w:val="000000"/>
          <w:sz w:val="24"/>
          <w:szCs w:val="24"/>
          <w:lang w:eastAsia="pl-PL"/>
        </w:rPr>
        <w:t xml:space="preserve">skuteczne zabezpieczenie </w:t>
      </w:r>
      <w:r w:rsidRPr="00692459">
        <w:rPr>
          <w:rFonts w:ascii="Arial" w:eastAsia="Times New Roman" w:hAnsi="Arial" w:cs="Arial"/>
          <w:color w:val="000000"/>
          <w:sz w:val="24"/>
          <w:szCs w:val="24"/>
          <w:lang w:eastAsia="pl-PL"/>
        </w:rPr>
        <w:t>wykonanych prac, dostaw i usług w ramach P</w:t>
      </w:r>
      <w:r w:rsidR="008B51D9" w:rsidRPr="00692459">
        <w:rPr>
          <w:rFonts w:ascii="Arial" w:eastAsia="Times New Roman" w:hAnsi="Arial" w:cs="Arial"/>
          <w:color w:val="000000"/>
          <w:sz w:val="24"/>
          <w:szCs w:val="24"/>
          <w:lang w:eastAsia="pl-PL"/>
        </w:rPr>
        <w:t xml:space="preserve">rzedmiotu </w:t>
      </w:r>
      <w:r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w taki sposób, iż do momentu przystąpienia do dalszych robót budowlanych związanych z realizacją </w:t>
      </w:r>
      <w:r w:rsidRPr="00692459">
        <w:rPr>
          <w:rFonts w:ascii="Arial" w:eastAsia="Times New Roman" w:hAnsi="Arial" w:cs="Arial"/>
          <w:color w:val="000000"/>
          <w:sz w:val="24"/>
          <w:szCs w:val="24"/>
          <w:lang w:eastAsia="pl-PL"/>
        </w:rPr>
        <w:t>kolejnych etapów Inwestycji,</w:t>
      </w:r>
      <w:r w:rsidR="008B51D9" w:rsidRPr="00692459">
        <w:rPr>
          <w:rFonts w:ascii="Arial" w:eastAsia="Times New Roman" w:hAnsi="Arial" w:cs="Arial"/>
          <w:color w:val="000000"/>
          <w:sz w:val="24"/>
          <w:szCs w:val="24"/>
          <w:lang w:eastAsia="pl-PL"/>
        </w:rPr>
        <w:t xml:space="preserve"> jego stan nie ulegnie pogorszeniu.</w:t>
      </w:r>
    </w:p>
    <w:p w14:paraId="27C030E7" w14:textId="014D8E90" w:rsidR="008B51D9" w:rsidRPr="00692459" w:rsidRDefault="008B51D9" w:rsidP="00003847">
      <w:pPr>
        <w:numPr>
          <w:ilvl w:val="0"/>
          <w:numId w:val="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 ile okaże się, iż dla realizacji </w:t>
      </w:r>
      <w:r w:rsidR="009A7826"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konieczne jest sporządzenie </w:t>
      </w:r>
      <w:r w:rsidR="00314CD7" w:rsidRPr="00692459">
        <w:rPr>
          <w:rFonts w:ascii="Arial" w:eastAsia="Times New Roman" w:hAnsi="Arial" w:cs="Arial"/>
          <w:color w:val="000000"/>
          <w:sz w:val="24"/>
          <w:szCs w:val="24"/>
          <w:lang w:eastAsia="pl-PL"/>
        </w:rPr>
        <w:t>D</w:t>
      </w:r>
      <w:r w:rsidRPr="00692459">
        <w:rPr>
          <w:rFonts w:ascii="Arial" w:eastAsia="Times New Roman" w:hAnsi="Arial" w:cs="Arial"/>
          <w:color w:val="000000"/>
          <w:sz w:val="24"/>
          <w:szCs w:val="24"/>
          <w:lang w:eastAsia="pl-PL"/>
        </w:rPr>
        <w:t xml:space="preserve">okumentacji wykonawczej w zakresie szerszym, aniżeli </w:t>
      </w:r>
      <w:r w:rsidR="00314CD7" w:rsidRPr="00692459">
        <w:rPr>
          <w:rFonts w:ascii="Arial" w:eastAsia="Times New Roman" w:hAnsi="Arial" w:cs="Arial"/>
          <w:color w:val="000000"/>
          <w:sz w:val="24"/>
          <w:szCs w:val="24"/>
          <w:lang w:eastAsia="pl-PL"/>
        </w:rPr>
        <w:t>D</w:t>
      </w:r>
      <w:r w:rsidRPr="00692459">
        <w:rPr>
          <w:rFonts w:ascii="Arial" w:eastAsia="Times New Roman" w:hAnsi="Arial" w:cs="Arial"/>
          <w:color w:val="000000"/>
          <w:sz w:val="24"/>
          <w:szCs w:val="24"/>
          <w:lang w:eastAsia="pl-PL"/>
        </w:rPr>
        <w:t>okumentacja wykonawcza objęta załącznikiem nr 2</w:t>
      </w:r>
      <w:r w:rsidR="00F75880"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do niniejszej umowy, wówczas Wykonawca będzie zobowiązany do wykonania takiej dokumentacji, z zastrzeżeniem, iż w takim przypadku Wykonawca jest zobowiązany do uzyskania w stosunku do wykonanej przez Wykonawcę dokumentacji wykonawczej pisemnej </w:t>
      </w:r>
      <w:r w:rsidR="009A7826" w:rsidRPr="00692459">
        <w:rPr>
          <w:rFonts w:ascii="Arial" w:eastAsia="Times New Roman" w:hAnsi="Arial" w:cs="Arial"/>
          <w:color w:val="000000"/>
          <w:sz w:val="24"/>
          <w:szCs w:val="24"/>
          <w:lang w:eastAsia="pl-PL"/>
        </w:rPr>
        <w:t xml:space="preserve">pod rygorem nieważności </w:t>
      </w:r>
      <w:r w:rsidRPr="00692459">
        <w:rPr>
          <w:rFonts w:ascii="Arial" w:eastAsia="Times New Roman" w:hAnsi="Arial" w:cs="Arial"/>
          <w:color w:val="000000"/>
          <w:sz w:val="24"/>
          <w:szCs w:val="24"/>
          <w:lang w:eastAsia="pl-PL"/>
        </w:rPr>
        <w:t>akceptacji Zamawiającego i nie może przystąpić do realizacji robót budowlanych objętych taką dokumentacją przed uzyskaniem ww. akceptacji. Przeniesienie na rzecz Zamawiającego autorskich praw majątkowych (w zakresie opisanym w § 2</w:t>
      </w:r>
      <w:r w:rsidR="006E70FE" w:rsidRPr="00692459">
        <w:rPr>
          <w:rFonts w:ascii="Arial" w:eastAsia="Times New Roman" w:hAnsi="Arial" w:cs="Arial"/>
          <w:color w:val="000000"/>
          <w:sz w:val="24"/>
          <w:szCs w:val="24"/>
          <w:lang w:eastAsia="pl-PL"/>
        </w:rPr>
        <w:t>1</w:t>
      </w:r>
      <w:r w:rsidRPr="00692459">
        <w:rPr>
          <w:rFonts w:ascii="Arial" w:eastAsia="Times New Roman" w:hAnsi="Arial" w:cs="Arial"/>
          <w:color w:val="000000"/>
          <w:sz w:val="24"/>
          <w:szCs w:val="24"/>
          <w:lang w:eastAsia="pl-PL"/>
        </w:rPr>
        <w:t xml:space="preserve"> Umowy) do opisanej w niniejszym ustępie dokumentacji następuje z chwilą jej akceptacji przez Zamawiającego, a wynagrodzenie z tytułu przeniesienia autorskich praw majątkowych zawiera się w Cenie Ryczałtowej. Dla uniknięcia wątpliwości akceptacja przez Zamawiającego dokumentacji wykonawczej sporządzonej przez Wykonawcę nie zwalnia w jakikolwiek sposób Wykonawcy z odpowiedzialności za nienależyte wykonanie Umowy, jak również nie zwalnia Wykonawcy z jakiejkolwiek odpowiedzialności z tytułu gwarancji i rękojmi.</w:t>
      </w:r>
    </w:p>
    <w:p w14:paraId="1320CCDC" w14:textId="77777777" w:rsidR="008B51D9" w:rsidRPr="00692459" w:rsidRDefault="008B51D9" w:rsidP="00003847">
      <w:pPr>
        <w:numPr>
          <w:ilvl w:val="0"/>
          <w:numId w:val="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jest zobowiązany do wykonania dokumentacji powykonawczej </w:t>
      </w:r>
      <w:r w:rsidR="009A7826"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Przeniesienie na rzecz Zamawiającego autorskich praw majątkowych (w zakresie opisanym w § 2</w:t>
      </w:r>
      <w:r w:rsidR="006E70FE" w:rsidRPr="00692459">
        <w:rPr>
          <w:rFonts w:ascii="Arial" w:eastAsia="Times New Roman" w:hAnsi="Arial" w:cs="Arial"/>
          <w:color w:val="000000"/>
          <w:sz w:val="24"/>
          <w:szCs w:val="24"/>
          <w:lang w:eastAsia="pl-PL"/>
        </w:rPr>
        <w:t>1</w:t>
      </w:r>
      <w:r w:rsidRPr="00692459">
        <w:rPr>
          <w:rFonts w:ascii="Arial" w:eastAsia="Times New Roman" w:hAnsi="Arial" w:cs="Arial"/>
          <w:color w:val="000000"/>
          <w:sz w:val="24"/>
          <w:szCs w:val="24"/>
          <w:lang w:eastAsia="pl-PL"/>
        </w:rPr>
        <w:t xml:space="preserve"> Umowy)</w:t>
      </w:r>
      <w:r w:rsidRPr="00692459">
        <w:rPr>
          <w:rFonts w:ascii="Arial" w:eastAsia="Times New Roman" w:hAnsi="Arial" w:cs="Arial"/>
          <w:b/>
          <w:bCs/>
          <w:color w:val="000000"/>
          <w:sz w:val="24"/>
          <w:szCs w:val="24"/>
          <w:lang w:eastAsia="pl-PL"/>
        </w:rPr>
        <w:t xml:space="preserve"> </w:t>
      </w:r>
      <w:r w:rsidRPr="00692459">
        <w:rPr>
          <w:rFonts w:ascii="Arial" w:eastAsia="Times New Roman" w:hAnsi="Arial" w:cs="Arial"/>
          <w:color w:val="000000"/>
          <w:sz w:val="24"/>
          <w:szCs w:val="24"/>
          <w:lang w:eastAsia="pl-PL"/>
        </w:rPr>
        <w:t xml:space="preserve">do opisanej w niniejszym ustępie dokumentacji następuje z chwilą jej przyjęcia przez Zamawiającego, a wynagrodzenie z tytułu przeniesienia autorskich praw majątkowych zawiera się w Cenie ryczałtowej. </w:t>
      </w:r>
    </w:p>
    <w:p w14:paraId="6C5FDD93" w14:textId="77777777" w:rsidR="008B51D9" w:rsidRPr="00692459" w:rsidRDefault="008B51D9" w:rsidP="00003847">
      <w:pPr>
        <w:numPr>
          <w:ilvl w:val="0"/>
          <w:numId w:val="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oświadcza, iż wszelkie koszty i opłaty związane z realizacją </w:t>
      </w:r>
      <w:r w:rsidR="009A7826"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które zostaną poniesione przez Wykonawcę w celu prawidłowego i terminowego wykonania </w:t>
      </w:r>
      <w:r w:rsidR="009A7826"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i na warunkach w nim ustalonych, zostały przez niego dokładnie oszacowane i uwzględnione przy oszacowaniu Ceny ryczałtowej, co w szczególności oznacza, iż Wykonawca nie będzie uprawniony do żądania od Zamawiającego zwiększenia Ceny ryczałtowej w związku z poniesieniem takich kosztów lub zwrotu takich kosztów. </w:t>
      </w:r>
    </w:p>
    <w:p w14:paraId="34C43F72" w14:textId="7CAF2EFA" w:rsidR="008B51D9" w:rsidRPr="00EA1CEB" w:rsidRDefault="008B51D9" w:rsidP="00003847">
      <w:pPr>
        <w:numPr>
          <w:ilvl w:val="0"/>
          <w:numId w:val="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Żadne niedoszacowanie ilościowe lub jakościowe w </w:t>
      </w:r>
      <w:r w:rsidR="0008395C" w:rsidRPr="00692459">
        <w:rPr>
          <w:rFonts w:ascii="Arial" w:eastAsia="Times New Roman" w:hAnsi="Arial" w:cs="Arial"/>
          <w:color w:val="000000"/>
          <w:sz w:val="24"/>
          <w:szCs w:val="24"/>
          <w:lang w:eastAsia="pl-PL"/>
        </w:rPr>
        <w:t>Szczegółowym kosztorysie ofertowym</w:t>
      </w:r>
      <w:r w:rsidRPr="00692459">
        <w:rPr>
          <w:rFonts w:ascii="Arial" w:eastAsia="Times New Roman" w:hAnsi="Arial" w:cs="Arial"/>
          <w:color w:val="000000"/>
          <w:sz w:val="24"/>
          <w:szCs w:val="24"/>
          <w:lang w:eastAsia="pl-PL"/>
        </w:rPr>
        <w:t>, pominięcie, brak rozpoznania lub doprecyzowania rozwiązań projektowych nie będzie podstawą zmiany Ceny ryczałtowej.</w:t>
      </w:r>
      <w:r w:rsidR="009A7826" w:rsidRPr="00692459">
        <w:rPr>
          <w:rFonts w:ascii="Arial" w:eastAsia="Times New Roman" w:hAnsi="Arial" w:cs="Arial"/>
          <w:color w:val="000000"/>
          <w:sz w:val="24"/>
          <w:szCs w:val="24"/>
          <w:lang w:eastAsia="pl-PL"/>
        </w:rPr>
        <w:t xml:space="preserve"> </w:t>
      </w:r>
      <w:r w:rsidR="00872095" w:rsidRPr="00692459">
        <w:rPr>
          <w:rFonts w:ascii="Arial" w:eastAsia="Times New Roman" w:hAnsi="Arial" w:cs="Arial"/>
          <w:color w:val="000000"/>
          <w:sz w:val="24"/>
          <w:szCs w:val="24"/>
          <w:lang w:eastAsia="pl-PL"/>
        </w:rPr>
        <w:t xml:space="preserve">Wykonawca oświadcza, że nawet w przypadku niewyspecyfikowania bądź nieuwzględnienia </w:t>
      </w:r>
      <w:r w:rsidR="0008395C" w:rsidRPr="00692459">
        <w:rPr>
          <w:rFonts w:ascii="Arial" w:eastAsia="Times New Roman" w:hAnsi="Arial" w:cs="Arial"/>
          <w:color w:val="000000"/>
          <w:sz w:val="24"/>
          <w:szCs w:val="24"/>
          <w:lang w:eastAsia="pl-PL"/>
        </w:rPr>
        <w:t>Szczegółowym kosztorysie ofertowym</w:t>
      </w:r>
      <w:r w:rsidR="004B4B38" w:rsidRPr="00692459">
        <w:rPr>
          <w:rFonts w:ascii="Arial" w:eastAsia="Times New Roman" w:hAnsi="Arial" w:cs="Arial"/>
          <w:color w:val="000000"/>
          <w:sz w:val="24"/>
          <w:szCs w:val="24"/>
          <w:lang w:eastAsia="pl-PL"/>
        </w:rPr>
        <w:t xml:space="preserve"> lub Przedmiarze robót</w:t>
      </w:r>
      <w:r w:rsidR="00872095" w:rsidRPr="00692459">
        <w:rPr>
          <w:rFonts w:ascii="Arial" w:eastAsia="Times New Roman" w:hAnsi="Arial" w:cs="Arial"/>
          <w:color w:val="000000"/>
          <w:sz w:val="24"/>
          <w:szCs w:val="24"/>
          <w:lang w:eastAsia="pl-PL"/>
        </w:rPr>
        <w:t xml:space="preserve">, jakiegoś elementu koniecznego dla właściwego wykonania Przedmiotu umowy, to będzie on dostarczony i wbudowany w Cenie ryczałtowej i we właściwym czasie tak, aby </w:t>
      </w:r>
      <w:r w:rsidR="00872095" w:rsidRPr="00692459">
        <w:rPr>
          <w:rFonts w:ascii="Arial" w:eastAsia="Times New Roman" w:hAnsi="Arial" w:cs="Arial"/>
          <w:color w:val="000000"/>
          <w:sz w:val="24"/>
          <w:szCs w:val="24"/>
          <w:lang w:eastAsia="pl-PL"/>
        </w:rPr>
        <w:lastRenderedPageBreak/>
        <w:t>nie opóźniało to terminów określonych w Harmonogramie Realizacji Robót.</w:t>
      </w:r>
      <w:r w:rsidR="004B4B38" w:rsidRPr="00692459">
        <w:rPr>
          <w:rFonts w:ascii="Arial" w:eastAsia="Times New Roman" w:hAnsi="Arial" w:cs="Arial"/>
          <w:color w:val="000000"/>
          <w:sz w:val="24"/>
          <w:szCs w:val="24"/>
          <w:lang w:eastAsia="pl-PL"/>
        </w:rPr>
        <w:t xml:space="preserve"> Dla uniknięcia wątpliwości Strony oświadczają, że Szczegółowy kosztorys ofertowy stanowi jedynie podstawę do określenia ceny za roboty poszczególnych </w:t>
      </w:r>
      <w:r w:rsidR="004B4B38" w:rsidRPr="00EA1CEB">
        <w:rPr>
          <w:rFonts w:ascii="Arial" w:eastAsia="Times New Roman" w:hAnsi="Arial" w:cs="Arial"/>
          <w:color w:val="000000"/>
          <w:sz w:val="24"/>
          <w:szCs w:val="24"/>
          <w:lang w:eastAsia="pl-PL"/>
        </w:rPr>
        <w:t>kategorii.</w:t>
      </w:r>
    </w:p>
    <w:p w14:paraId="39284C5A" w14:textId="77777777" w:rsidR="00D16E8C" w:rsidRPr="00EA1CEB" w:rsidRDefault="008B51D9" w:rsidP="00003847">
      <w:pPr>
        <w:numPr>
          <w:ilvl w:val="0"/>
          <w:numId w:val="1"/>
        </w:numPr>
        <w:spacing w:after="0" w:line="240" w:lineRule="auto"/>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W ramach Ceny ryczałtowej Wykonawca</w:t>
      </w:r>
      <w:r w:rsidR="00D16E8C" w:rsidRPr="00EA1CEB">
        <w:rPr>
          <w:rFonts w:ascii="Arial" w:eastAsia="Times New Roman" w:hAnsi="Arial" w:cs="Arial"/>
          <w:color w:val="000000"/>
          <w:sz w:val="24"/>
          <w:szCs w:val="24"/>
          <w:lang w:eastAsia="pl-PL"/>
        </w:rPr>
        <w:t xml:space="preserve"> jest zobowiązany </w:t>
      </w:r>
      <w:r w:rsidR="00872095" w:rsidRPr="00EA1CEB">
        <w:rPr>
          <w:rFonts w:ascii="Arial" w:eastAsia="Times New Roman" w:hAnsi="Arial" w:cs="Arial"/>
          <w:color w:val="000000"/>
          <w:sz w:val="24"/>
          <w:szCs w:val="24"/>
          <w:lang w:eastAsia="pl-PL"/>
        </w:rPr>
        <w:t xml:space="preserve">w szczególności </w:t>
      </w:r>
      <w:r w:rsidR="00D16E8C" w:rsidRPr="00EA1CEB">
        <w:rPr>
          <w:rFonts w:ascii="Arial" w:eastAsia="Times New Roman" w:hAnsi="Arial" w:cs="Arial"/>
          <w:color w:val="000000"/>
          <w:sz w:val="24"/>
          <w:szCs w:val="24"/>
          <w:lang w:eastAsia="pl-PL"/>
        </w:rPr>
        <w:t>wykonać oraz ponosi koszty:</w:t>
      </w:r>
    </w:p>
    <w:p w14:paraId="304079D3" w14:textId="77777777" w:rsidR="00D16E8C" w:rsidRPr="00EA1CEB" w:rsidRDefault="008B51D9" w:rsidP="00003847">
      <w:pPr>
        <w:pStyle w:val="Akapitzlist"/>
        <w:numPr>
          <w:ilvl w:val="1"/>
          <w:numId w:val="1"/>
        </w:numPr>
        <w:spacing w:after="0" w:line="240" w:lineRule="auto"/>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 xml:space="preserve">bieżącego sprzątania </w:t>
      </w:r>
      <w:r w:rsidR="00D16E8C" w:rsidRPr="00EA1CEB">
        <w:rPr>
          <w:rFonts w:ascii="Arial" w:eastAsia="Times New Roman" w:hAnsi="Arial" w:cs="Arial"/>
          <w:color w:val="000000"/>
          <w:sz w:val="24"/>
          <w:szCs w:val="24"/>
          <w:lang w:eastAsia="pl-PL"/>
        </w:rPr>
        <w:t>t</w:t>
      </w:r>
      <w:r w:rsidRPr="00EA1CEB">
        <w:rPr>
          <w:rFonts w:ascii="Arial" w:eastAsia="Times New Roman" w:hAnsi="Arial" w:cs="Arial"/>
          <w:color w:val="000000"/>
          <w:sz w:val="24"/>
          <w:szCs w:val="24"/>
          <w:lang w:eastAsia="pl-PL"/>
        </w:rPr>
        <w:t xml:space="preserve">erenu budowy oraz całkowitego, po wykonaniu Umowy, usunięcia wszelkich odpadów, w tym ziemi i innych pozostałości po wszystkich robotach budowlanych realizowanych na </w:t>
      </w:r>
      <w:r w:rsidR="00433D91" w:rsidRPr="00EA1CEB">
        <w:rPr>
          <w:rFonts w:ascii="Arial" w:eastAsia="Times New Roman" w:hAnsi="Arial" w:cs="Arial"/>
          <w:color w:val="000000"/>
          <w:sz w:val="24"/>
          <w:szCs w:val="24"/>
          <w:lang w:eastAsia="pl-PL"/>
        </w:rPr>
        <w:t>t</w:t>
      </w:r>
      <w:r w:rsidRPr="00EA1CEB">
        <w:rPr>
          <w:rFonts w:ascii="Arial" w:eastAsia="Times New Roman" w:hAnsi="Arial" w:cs="Arial"/>
          <w:color w:val="000000"/>
          <w:sz w:val="24"/>
          <w:szCs w:val="24"/>
          <w:lang w:eastAsia="pl-PL"/>
        </w:rPr>
        <w:t xml:space="preserve">erenie budowy, a także bieżącego sprzątania dróg dojazdowych do </w:t>
      </w:r>
      <w:r w:rsidR="00433D91" w:rsidRPr="00EA1CEB">
        <w:rPr>
          <w:rFonts w:ascii="Arial" w:eastAsia="Times New Roman" w:hAnsi="Arial" w:cs="Arial"/>
          <w:color w:val="000000"/>
          <w:sz w:val="24"/>
          <w:szCs w:val="24"/>
          <w:lang w:eastAsia="pl-PL"/>
        </w:rPr>
        <w:t>t</w:t>
      </w:r>
      <w:r w:rsidRPr="00EA1CEB">
        <w:rPr>
          <w:rFonts w:ascii="Arial" w:eastAsia="Times New Roman" w:hAnsi="Arial" w:cs="Arial"/>
          <w:color w:val="000000"/>
          <w:sz w:val="24"/>
          <w:szCs w:val="24"/>
          <w:lang w:eastAsia="pl-PL"/>
        </w:rPr>
        <w:t>erenu budowy.</w:t>
      </w:r>
      <w:r w:rsidR="00433D91" w:rsidRPr="00EA1CEB">
        <w:t xml:space="preserve"> </w:t>
      </w:r>
      <w:r w:rsidR="00433D91" w:rsidRPr="00EA1CEB">
        <w:rPr>
          <w:rFonts w:ascii="Arial" w:eastAsia="Times New Roman" w:hAnsi="Arial" w:cs="Arial"/>
          <w:color w:val="000000"/>
          <w:sz w:val="24"/>
          <w:szCs w:val="24"/>
          <w:lang w:eastAsia="pl-PL"/>
        </w:rPr>
        <w:t>Koniecznymi załącznikami do protokołów zaawansowania robót są karty odpadów lub inne dokumenty lub oświadczenia o zagospodarowaniu tych odpadów, wymagane przepisami</w:t>
      </w:r>
      <w:r w:rsidR="00D16E8C" w:rsidRPr="00EA1CEB">
        <w:rPr>
          <w:rFonts w:ascii="Arial" w:eastAsia="Times New Roman" w:hAnsi="Arial" w:cs="Arial"/>
          <w:color w:val="000000"/>
          <w:sz w:val="24"/>
          <w:szCs w:val="24"/>
          <w:lang w:eastAsia="pl-PL"/>
        </w:rPr>
        <w:t>;</w:t>
      </w:r>
    </w:p>
    <w:p w14:paraId="0CDA9B17" w14:textId="07020C61" w:rsidR="00D16E8C" w:rsidRPr="00EA1CEB" w:rsidRDefault="008B51D9" w:rsidP="00003847">
      <w:pPr>
        <w:pStyle w:val="Akapitzlist"/>
        <w:numPr>
          <w:ilvl w:val="1"/>
          <w:numId w:val="1"/>
        </w:numPr>
        <w:spacing w:after="0" w:line="240" w:lineRule="auto"/>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 xml:space="preserve">Wykonawca jest zobowiązany do zakupu, dostawy i wbudowania wszystkich niezbędnych, nowych materiałów (wyrobów budowlanych) koniecznych do wykonania </w:t>
      </w:r>
      <w:r w:rsidR="00D16E8C" w:rsidRPr="00EA1CEB">
        <w:rPr>
          <w:rFonts w:ascii="Arial" w:eastAsia="Times New Roman" w:hAnsi="Arial" w:cs="Arial"/>
          <w:color w:val="000000"/>
          <w:sz w:val="24"/>
          <w:szCs w:val="24"/>
          <w:lang w:eastAsia="pl-PL"/>
        </w:rPr>
        <w:t>P</w:t>
      </w:r>
      <w:r w:rsidRPr="00EA1CEB">
        <w:rPr>
          <w:rFonts w:ascii="Arial" w:eastAsia="Times New Roman" w:hAnsi="Arial" w:cs="Arial"/>
          <w:color w:val="000000"/>
          <w:sz w:val="24"/>
          <w:szCs w:val="24"/>
          <w:lang w:eastAsia="pl-PL"/>
        </w:rPr>
        <w:t xml:space="preserve">rzedmiotu </w:t>
      </w:r>
      <w:r w:rsidR="00D16E8C" w:rsidRPr="00EA1CEB">
        <w:rPr>
          <w:rFonts w:ascii="Arial" w:eastAsia="Times New Roman" w:hAnsi="Arial" w:cs="Arial"/>
          <w:color w:val="000000"/>
          <w:sz w:val="24"/>
          <w:szCs w:val="24"/>
          <w:lang w:eastAsia="pl-PL"/>
        </w:rPr>
        <w:t>umowy</w:t>
      </w:r>
      <w:r w:rsidRPr="00EA1CEB">
        <w:rPr>
          <w:rFonts w:ascii="Arial" w:eastAsia="Times New Roman" w:hAnsi="Arial" w:cs="Arial"/>
          <w:color w:val="000000"/>
          <w:sz w:val="24"/>
          <w:szCs w:val="24"/>
          <w:lang w:eastAsia="pl-PL"/>
        </w:rPr>
        <w:t xml:space="preserve">, oraz wszystkich koniecznych materiałów pomocniczych niezbędnych i koniecznych do wykonania </w:t>
      </w:r>
      <w:r w:rsidR="00D16E8C" w:rsidRPr="00EA1CEB">
        <w:rPr>
          <w:rFonts w:ascii="Arial" w:eastAsia="Times New Roman" w:hAnsi="Arial" w:cs="Arial"/>
          <w:color w:val="000000"/>
          <w:sz w:val="24"/>
          <w:szCs w:val="24"/>
          <w:lang w:eastAsia="pl-PL"/>
        </w:rPr>
        <w:t>P</w:t>
      </w:r>
      <w:r w:rsidRPr="00EA1CEB">
        <w:rPr>
          <w:rFonts w:ascii="Arial" w:eastAsia="Times New Roman" w:hAnsi="Arial" w:cs="Arial"/>
          <w:color w:val="000000"/>
          <w:sz w:val="24"/>
          <w:szCs w:val="24"/>
          <w:lang w:eastAsia="pl-PL"/>
        </w:rPr>
        <w:t xml:space="preserve">rzedmiotu </w:t>
      </w:r>
      <w:r w:rsidR="00D16E8C" w:rsidRPr="00EA1CEB">
        <w:rPr>
          <w:rFonts w:ascii="Arial" w:eastAsia="Times New Roman" w:hAnsi="Arial" w:cs="Arial"/>
          <w:color w:val="000000"/>
          <w:sz w:val="24"/>
          <w:szCs w:val="24"/>
          <w:lang w:eastAsia="pl-PL"/>
        </w:rPr>
        <w:t>umowy;</w:t>
      </w:r>
    </w:p>
    <w:p w14:paraId="397C75F5" w14:textId="74A1975D" w:rsidR="00872095" w:rsidRPr="00EA1CEB" w:rsidRDefault="00D16E8C" w:rsidP="00003847">
      <w:pPr>
        <w:pStyle w:val="Akapitzlist"/>
        <w:numPr>
          <w:ilvl w:val="1"/>
          <w:numId w:val="1"/>
        </w:numPr>
        <w:spacing w:after="0" w:line="240" w:lineRule="auto"/>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 xml:space="preserve">Wykonawca jest zobowiązany do opracowania i doręczenia Zamawiającemu dokumentacji </w:t>
      </w:r>
      <w:r w:rsidR="008B51D9" w:rsidRPr="00EA1CEB">
        <w:rPr>
          <w:rFonts w:ascii="Arial" w:eastAsia="Times New Roman" w:hAnsi="Arial" w:cs="Arial"/>
          <w:color w:val="000000"/>
          <w:sz w:val="24"/>
          <w:szCs w:val="24"/>
          <w:lang w:eastAsia="pl-PL"/>
        </w:rPr>
        <w:t xml:space="preserve">powykonawczej </w:t>
      </w:r>
      <w:r w:rsidR="00872095" w:rsidRPr="00EA1CEB">
        <w:rPr>
          <w:rFonts w:ascii="Arial" w:eastAsia="Times New Roman" w:hAnsi="Arial" w:cs="Arial"/>
          <w:color w:val="000000"/>
          <w:sz w:val="24"/>
          <w:szCs w:val="24"/>
          <w:lang w:eastAsia="pl-PL"/>
        </w:rPr>
        <w:t>Inwestycji (w zakresie robót objętych Przedmiotem umowy)</w:t>
      </w:r>
      <w:r w:rsidR="008B51D9" w:rsidRPr="00EA1CEB">
        <w:rPr>
          <w:rFonts w:ascii="Arial" w:eastAsia="Times New Roman" w:hAnsi="Arial" w:cs="Arial"/>
          <w:color w:val="000000"/>
          <w:sz w:val="24"/>
          <w:szCs w:val="24"/>
          <w:lang w:eastAsia="pl-PL"/>
        </w:rPr>
        <w:t xml:space="preserve"> w czterech egzemplarzach w wersji papierowej i na nośniku </w:t>
      </w:r>
      <w:r w:rsidR="00872095" w:rsidRPr="00EA1CEB">
        <w:rPr>
          <w:rFonts w:ascii="Arial" w:eastAsia="Times New Roman" w:hAnsi="Arial" w:cs="Arial"/>
          <w:color w:val="000000"/>
          <w:sz w:val="24"/>
          <w:szCs w:val="24"/>
          <w:lang w:eastAsia="pl-PL"/>
        </w:rPr>
        <w:t>elektronicznym (pendrive)</w:t>
      </w:r>
      <w:r w:rsidR="008B51D9" w:rsidRPr="00EA1CEB">
        <w:rPr>
          <w:rFonts w:ascii="Arial" w:eastAsia="Times New Roman" w:hAnsi="Arial" w:cs="Arial"/>
          <w:color w:val="000000"/>
          <w:sz w:val="24"/>
          <w:szCs w:val="24"/>
          <w:lang w:eastAsia="pl-PL"/>
        </w:rPr>
        <w:t xml:space="preserve"> </w:t>
      </w:r>
      <w:r w:rsidRPr="00EA1CEB">
        <w:rPr>
          <w:rFonts w:ascii="Arial" w:eastAsia="Times New Roman" w:hAnsi="Arial" w:cs="Arial"/>
          <w:color w:val="000000"/>
          <w:sz w:val="24"/>
          <w:szCs w:val="24"/>
          <w:lang w:eastAsia="pl-PL"/>
        </w:rPr>
        <w:t xml:space="preserve">w formatach </w:t>
      </w:r>
      <w:proofErr w:type="spellStart"/>
      <w:r w:rsidRPr="00EA1CEB">
        <w:rPr>
          <w:rFonts w:ascii="Arial" w:eastAsia="Times New Roman" w:hAnsi="Arial" w:cs="Arial"/>
          <w:color w:val="000000"/>
          <w:sz w:val="24"/>
          <w:szCs w:val="24"/>
          <w:lang w:eastAsia="pl-PL"/>
        </w:rPr>
        <w:t>word</w:t>
      </w:r>
      <w:proofErr w:type="spellEnd"/>
      <w:r w:rsidRPr="00EA1CEB">
        <w:rPr>
          <w:rFonts w:ascii="Arial" w:eastAsia="Times New Roman" w:hAnsi="Arial" w:cs="Arial"/>
          <w:color w:val="000000"/>
          <w:sz w:val="24"/>
          <w:szCs w:val="24"/>
          <w:lang w:eastAsia="pl-PL"/>
        </w:rPr>
        <w:t xml:space="preserve">, </w:t>
      </w:r>
      <w:proofErr w:type="spellStart"/>
      <w:r w:rsidR="008B51D9" w:rsidRPr="00EA1CEB">
        <w:rPr>
          <w:rFonts w:ascii="Arial" w:eastAsia="Times New Roman" w:hAnsi="Arial" w:cs="Arial"/>
          <w:color w:val="000000"/>
          <w:sz w:val="24"/>
          <w:szCs w:val="24"/>
          <w:lang w:eastAsia="pl-PL"/>
        </w:rPr>
        <w:t>dwg</w:t>
      </w:r>
      <w:proofErr w:type="spellEnd"/>
      <w:r w:rsidR="008B51D9" w:rsidRPr="00EA1CEB">
        <w:rPr>
          <w:rFonts w:ascii="Arial" w:eastAsia="Times New Roman" w:hAnsi="Arial" w:cs="Arial"/>
          <w:color w:val="000000"/>
          <w:sz w:val="24"/>
          <w:szCs w:val="24"/>
          <w:lang w:eastAsia="pl-PL"/>
        </w:rPr>
        <w:t xml:space="preserve"> i pdf do daty </w:t>
      </w:r>
      <w:r w:rsidR="00872095" w:rsidRPr="00EA1CEB">
        <w:rPr>
          <w:rFonts w:ascii="Arial" w:eastAsia="Times New Roman" w:hAnsi="Arial" w:cs="Arial"/>
          <w:color w:val="000000"/>
          <w:sz w:val="24"/>
          <w:szCs w:val="24"/>
          <w:lang w:eastAsia="pl-PL"/>
        </w:rPr>
        <w:t xml:space="preserve">sporządzenia bezusterkowego </w:t>
      </w:r>
      <w:r w:rsidR="008B51D9" w:rsidRPr="00EA1CEB">
        <w:rPr>
          <w:rFonts w:ascii="Arial" w:eastAsia="Times New Roman" w:hAnsi="Arial" w:cs="Arial"/>
          <w:color w:val="000000"/>
          <w:sz w:val="24"/>
          <w:szCs w:val="24"/>
          <w:lang w:eastAsia="pl-PL"/>
        </w:rPr>
        <w:t>Protokołu Odbioru Końcowego</w:t>
      </w:r>
      <w:r w:rsidR="00872095" w:rsidRPr="00EA1CEB">
        <w:rPr>
          <w:rFonts w:ascii="Arial" w:eastAsia="Times New Roman" w:hAnsi="Arial" w:cs="Arial"/>
          <w:color w:val="000000"/>
          <w:sz w:val="24"/>
          <w:szCs w:val="24"/>
          <w:lang w:eastAsia="pl-PL"/>
        </w:rPr>
        <w:t>.</w:t>
      </w:r>
    </w:p>
    <w:p w14:paraId="76C5FF1C" w14:textId="6017A36A" w:rsidR="00872095" w:rsidRPr="00EA1CEB" w:rsidRDefault="00872095" w:rsidP="00003847">
      <w:pPr>
        <w:pStyle w:val="Akapitzlist"/>
        <w:numPr>
          <w:ilvl w:val="1"/>
          <w:numId w:val="1"/>
        </w:numPr>
        <w:spacing w:after="0" w:line="240" w:lineRule="auto"/>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d</w:t>
      </w:r>
      <w:r w:rsidR="008B51D9" w:rsidRPr="00EA1CEB">
        <w:rPr>
          <w:rFonts w:ascii="Arial" w:eastAsia="Times New Roman" w:hAnsi="Arial" w:cs="Arial"/>
          <w:color w:val="000000"/>
          <w:sz w:val="24"/>
          <w:szCs w:val="24"/>
          <w:lang w:eastAsia="pl-PL"/>
        </w:rPr>
        <w:t xml:space="preserve">o obowiązków Wykonawcy należy nanoszenie na kopiach rysunków projektu budowlanego zatwierdzonego w prawomocnej decyzji o pozwoleniu na budowę </w:t>
      </w:r>
      <w:proofErr w:type="spellStart"/>
      <w:r w:rsidR="008B51D9" w:rsidRPr="00EA1CEB">
        <w:rPr>
          <w:rFonts w:ascii="Arial" w:eastAsia="Times New Roman" w:hAnsi="Arial" w:cs="Arial"/>
          <w:color w:val="000000"/>
          <w:sz w:val="24"/>
          <w:szCs w:val="24"/>
          <w:lang w:eastAsia="pl-PL"/>
        </w:rPr>
        <w:t>odst</w:t>
      </w:r>
      <w:r w:rsidRPr="00EA1CEB">
        <w:rPr>
          <w:rFonts w:ascii="Arial" w:eastAsia="Times New Roman" w:hAnsi="Arial" w:cs="Arial"/>
          <w:color w:val="000000"/>
          <w:sz w:val="24"/>
          <w:szCs w:val="24"/>
          <w:lang w:eastAsia="pl-PL"/>
        </w:rPr>
        <w:t>ą</w:t>
      </w:r>
      <w:r w:rsidR="008B51D9" w:rsidRPr="00EA1CEB">
        <w:rPr>
          <w:rFonts w:ascii="Arial" w:eastAsia="Times New Roman" w:hAnsi="Arial" w:cs="Arial"/>
          <w:color w:val="000000"/>
          <w:sz w:val="24"/>
          <w:szCs w:val="24"/>
          <w:lang w:eastAsia="pl-PL"/>
        </w:rPr>
        <w:t>pień</w:t>
      </w:r>
      <w:proofErr w:type="spellEnd"/>
      <w:r w:rsidR="008B51D9" w:rsidRPr="00EA1CEB">
        <w:rPr>
          <w:rFonts w:ascii="Arial" w:eastAsia="Times New Roman" w:hAnsi="Arial" w:cs="Arial"/>
          <w:color w:val="000000"/>
          <w:sz w:val="24"/>
          <w:szCs w:val="24"/>
          <w:lang w:eastAsia="pl-PL"/>
        </w:rPr>
        <w:t xml:space="preserve"> nieistotnych - w rozumieniu przepisów budowlanych, lecz przed zamiarem wykonania tych robót (o ile takie się ujawnią) i uzyskanie ich kwalifikacji od Projektanta</w:t>
      </w:r>
      <w:r w:rsidRPr="00EA1CEB">
        <w:rPr>
          <w:rFonts w:ascii="Arial" w:eastAsia="Times New Roman" w:hAnsi="Arial" w:cs="Arial"/>
          <w:color w:val="000000"/>
          <w:sz w:val="24"/>
          <w:szCs w:val="24"/>
          <w:lang w:eastAsia="pl-PL"/>
        </w:rPr>
        <w:t>;</w:t>
      </w:r>
    </w:p>
    <w:p w14:paraId="24D8BD79" w14:textId="1206F28A" w:rsidR="00872095" w:rsidRPr="00EA1CEB" w:rsidRDefault="008B51D9" w:rsidP="00003847">
      <w:pPr>
        <w:pStyle w:val="Akapitzlist"/>
        <w:numPr>
          <w:ilvl w:val="1"/>
          <w:numId w:val="1"/>
        </w:numPr>
        <w:spacing w:after="0" w:line="240" w:lineRule="auto"/>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przeprowadzenie wszystkich czynności związanych z uporządkowaniem terenu Inwestycji po wykonanych robotach i skuteczne zabezpieczenie tych robót</w:t>
      </w:r>
      <w:r w:rsidR="00872095" w:rsidRPr="00EA1CEB">
        <w:rPr>
          <w:rFonts w:ascii="Arial" w:eastAsia="Times New Roman" w:hAnsi="Arial" w:cs="Arial"/>
          <w:color w:val="000000"/>
          <w:sz w:val="24"/>
          <w:szCs w:val="24"/>
          <w:lang w:eastAsia="pl-PL"/>
        </w:rPr>
        <w:t>;</w:t>
      </w:r>
    </w:p>
    <w:p w14:paraId="2F935341" w14:textId="61414EA6" w:rsidR="00B8591F" w:rsidRPr="00692459" w:rsidRDefault="00B8591F" w:rsidP="00003847">
      <w:pPr>
        <w:pStyle w:val="Akapitzlist"/>
        <w:numPr>
          <w:ilvl w:val="1"/>
          <w:numId w:val="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koordynacji wszelkich prac podmiotów realizujących inwestycję, w tym Podwykonawców Nominowanych,</w:t>
      </w:r>
    </w:p>
    <w:p w14:paraId="29E99ECE" w14:textId="3AF99346" w:rsidR="008B51D9" w:rsidRPr="00692459" w:rsidRDefault="008B51D9" w:rsidP="00003847">
      <w:pPr>
        <w:pStyle w:val="Akapitzlist"/>
        <w:numPr>
          <w:ilvl w:val="1"/>
          <w:numId w:val="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Do zobowiązań Wykonawcy w ramach Ceny ryczałtowej należy wykonanie wszystkich innych robót, prac i działań opisanych w </w:t>
      </w:r>
      <w:r w:rsidR="00272E6A" w:rsidRPr="00692459">
        <w:rPr>
          <w:rFonts w:ascii="Arial" w:eastAsia="Times New Roman" w:hAnsi="Arial" w:cs="Arial"/>
          <w:color w:val="000000"/>
          <w:sz w:val="24"/>
          <w:szCs w:val="24"/>
          <w:lang w:eastAsia="pl-PL"/>
        </w:rPr>
        <w:t>Umowie</w:t>
      </w:r>
      <w:r w:rsidRPr="00692459">
        <w:rPr>
          <w:rFonts w:ascii="Arial" w:eastAsia="Times New Roman" w:hAnsi="Arial" w:cs="Arial"/>
          <w:color w:val="000000"/>
          <w:sz w:val="24"/>
          <w:szCs w:val="24"/>
          <w:lang w:eastAsia="pl-PL"/>
        </w:rPr>
        <w:t xml:space="preserve">, w zakresie </w:t>
      </w:r>
      <w:r w:rsidR="00272E6A" w:rsidRPr="00692459">
        <w:rPr>
          <w:rFonts w:ascii="Arial" w:eastAsia="Times New Roman" w:hAnsi="Arial" w:cs="Arial"/>
          <w:color w:val="000000"/>
          <w:sz w:val="24"/>
          <w:szCs w:val="24"/>
          <w:lang w:eastAsia="pl-PL"/>
        </w:rPr>
        <w:t xml:space="preserve">Umowy </w:t>
      </w:r>
      <w:r w:rsidRPr="00692459">
        <w:rPr>
          <w:rFonts w:ascii="Arial" w:eastAsia="Times New Roman" w:hAnsi="Arial" w:cs="Arial"/>
          <w:color w:val="000000"/>
          <w:sz w:val="24"/>
          <w:szCs w:val="24"/>
          <w:lang w:eastAsia="pl-PL"/>
        </w:rPr>
        <w:t xml:space="preserve">i na warunkach </w:t>
      </w:r>
      <w:r w:rsidR="00272E6A"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t>
      </w:r>
    </w:p>
    <w:p w14:paraId="7DBFFC4A" w14:textId="104280D0" w:rsidR="003F5560" w:rsidRPr="00692459" w:rsidRDefault="003F5560" w:rsidP="003F5560">
      <w:pPr>
        <w:pStyle w:val="Akapitzlist"/>
        <w:numPr>
          <w:ilvl w:val="0"/>
          <w:numId w:val="1"/>
        </w:num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Zamawiający oświadcza, że dokumentacja o której mowa w ust. 2, tj. projekt budowlany, dokumentacja wykonawcza, przedmiar robót jest kompletna i uwzględnia wszelkie uwarunkowania niezbędne do wykonania Umowy. W przypadku braków w </w:t>
      </w:r>
      <w:proofErr w:type="spellStart"/>
      <w:r>
        <w:rPr>
          <w:rFonts w:ascii="Arial" w:eastAsia="Times New Roman" w:hAnsi="Arial" w:cs="Arial"/>
          <w:color w:val="000000"/>
          <w:sz w:val="24"/>
          <w:szCs w:val="24"/>
          <w:lang w:eastAsia="pl-PL"/>
        </w:rPr>
        <w:t>w.w</w:t>
      </w:r>
      <w:proofErr w:type="spellEnd"/>
      <w:r>
        <w:rPr>
          <w:rFonts w:ascii="Arial" w:eastAsia="Times New Roman" w:hAnsi="Arial" w:cs="Arial"/>
          <w:color w:val="000000"/>
          <w:sz w:val="24"/>
          <w:szCs w:val="24"/>
          <w:lang w:eastAsia="pl-PL"/>
        </w:rPr>
        <w:t>. dokumentacji Zamawiający zobowiązuje się do niezwłoczneg</w:t>
      </w:r>
      <w:r w:rsidR="00C94AA3">
        <w:rPr>
          <w:rFonts w:ascii="Arial" w:eastAsia="Times New Roman" w:hAnsi="Arial" w:cs="Arial"/>
          <w:color w:val="000000"/>
          <w:sz w:val="24"/>
          <w:szCs w:val="24"/>
          <w:lang w:eastAsia="pl-PL"/>
        </w:rPr>
        <w:t>o jej uzupełnienia.</w:t>
      </w:r>
    </w:p>
    <w:p w14:paraId="372475CB" w14:textId="0915E4F9" w:rsidR="006E70FE" w:rsidRPr="00692459" w:rsidRDefault="006E70FE" w:rsidP="00CE79A1">
      <w:pPr>
        <w:pStyle w:val="Akapitzlist"/>
        <w:spacing w:after="0" w:line="240" w:lineRule="auto"/>
        <w:jc w:val="both"/>
        <w:textAlignment w:val="baseline"/>
        <w:rPr>
          <w:rFonts w:ascii="Arial" w:eastAsia="Times New Roman" w:hAnsi="Arial" w:cs="Arial"/>
          <w:color w:val="000000"/>
          <w:sz w:val="24"/>
          <w:szCs w:val="24"/>
          <w:lang w:eastAsia="pl-PL"/>
        </w:rPr>
      </w:pPr>
    </w:p>
    <w:p w14:paraId="27FDE6B2" w14:textId="77777777" w:rsidR="00B43F58" w:rsidRPr="00692459" w:rsidRDefault="00B43F58" w:rsidP="00CE79A1">
      <w:pPr>
        <w:pStyle w:val="Akapitzlist"/>
        <w:spacing w:after="0" w:line="240" w:lineRule="auto"/>
        <w:jc w:val="both"/>
        <w:textAlignment w:val="baseline"/>
        <w:rPr>
          <w:rFonts w:ascii="Arial" w:eastAsia="Times New Roman" w:hAnsi="Arial" w:cs="Arial"/>
          <w:color w:val="000000"/>
          <w:sz w:val="24"/>
          <w:szCs w:val="24"/>
          <w:lang w:eastAsia="pl-PL"/>
        </w:rPr>
      </w:pPr>
    </w:p>
    <w:p w14:paraId="0CC7C35E"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872095" w:rsidRPr="00692459">
        <w:rPr>
          <w:rFonts w:ascii="Arial" w:eastAsia="Times New Roman" w:hAnsi="Arial" w:cs="Arial"/>
          <w:b/>
          <w:bCs/>
          <w:color w:val="000000"/>
          <w:sz w:val="24"/>
          <w:szCs w:val="24"/>
          <w:lang w:eastAsia="pl-PL"/>
        </w:rPr>
        <w:t>2</w:t>
      </w:r>
    </w:p>
    <w:p w14:paraId="71D4E5A5" w14:textId="086E0A8A"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Obowiązki Wykonawcy i Zamawiającego</w:t>
      </w:r>
    </w:p>
    <w:p w14:paraId="0F7AD03F" w14:textId="77777777"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zobowiązuje się do wykonania </w:t>
      </w:r>
      <w:r w:rsidR="00872095"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8720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z </w:t>
      </w:r>
      <w:r w:rsidR="00872095" w:rsidRPr="00692459">
        <w:rPr>
          <w:rFonts w:ascii="Arial" w:eastAsia="Times New Roman" w:hAnsi="Arial" w:cs="Arial"/>
          <w:color w:val="000000"/>
          <w:sz w:val="24"/>
          <w:szCs w:val="24"/>
          <w:lang w:eastAsia="pl-PL"/>
        </w:rPr>
        <w:t>najwyższą</w:t>
      </w:r>
      <w:r w:rsidRPr="00692459">
        <w:rPr>
          <w:rFonts w:ascii="Arial" w:eastAsia="Times New Roman" w:hAnsi="Arial" w:cs="Arial"/>
          <w:color w:val="000000"/>
          <w:sz w:val="24"/>
          <w:szCs w:val="24"/>
          <w:lang w:eastAsia="pl-PL"/>
        </w:rPr>
        <w:t xml:space="preserve">    starannością</w:t>
      </w:r>
      <w:r w:rsidR="00872095" w:rsidRPr="00692459">
        <w:rPr>
          <w:rFonts w:ascii="Arial" w:eastAsia="Times New Roman" w:hAnsi="Arial" w:cs="Arial"/>
          <w:color w:val="000000"/>
          <w:sz w:val="24"/>
          <w:szCs w:val="24"/>
          <w:lang w:eastAsia="pl-PL"/>
        </w:rPr>
        <w:t xml:space="preserve"> wynikającą z profesjonalnego charakteru usług świadczonych przez Wykonawcę</w:t>
      </w:r>
      <w:r w:rsidRPr="00692459">
        <w:rPr>
          <w:rFonts w:ascii="Arial" w:eastAsia="Times New Roman" w:hAnsi="Arial" w:cs="Arial"/>
          <w:color w:val="000000"/>
          <w:sz w:val="24"/>
          <w:szCs w:val="24"/>
          <w:lang w:eastAsia="pl-PL"/>
        </w:rPr>
        <w:t xml:space="preserve">, zgodnie z warunkami decyzji o pozwoleniu na </w:t>
      </w:r>
      <w:r w:rsidRPr="00692459">
        <w:rPr>
          <w:rFonts w:ascii="Arial" w:eastAsia="Times New Roman" w:hAnsi="Arial" w:cs="Arial"/>
          <w:color w:val="000000"/>
          <w:sz w:val="24"/>
          <w:szCs w:val="24"/>
          <w:lang w:eastAsia="pl-PL"/>
        </w:rPr>
        <w:lastRenderedPageBreak/>
        <w:t xml:space="preserve">budowę, </w:t>
      </w:r>
      <w:r w:rsidR="00872095" w:rsidRPr="00692459">
        <w:rPr>
          <w:rFonts w:ascii="Arial" w:eastAsia="Times New Roman" w:hAnsi="Arial" w:cs="Arial"/>
          <w:color w:val="000000"/>
          <w:sz w:val="24"/>
          <w:szCs w:val="24"/>
          <w:lang w:eastAsia="pl-PL"/>
        </w:rPr>
        <w:t xml:space="preserve">dokumentacją projektowa stanowiącą Załączniki do Umowy, przepisami prawa, </w:t>
      </w:r>
      <w:r w:rsidRPr="00692459">
        <w:rPr>
          <w:rFonts w:ascii="Arial" w:eastAsia="Times New Roman" w:hAnsi="Arial" w:cs="Arial"/>
          <w:color w:val="000000"/>
          <w:sz w:val="24"/>
          <w:szCs w:val="24"/>
          <w:lang w:eastAsia="pl-PL"/>
        </w:rPr>
        <w:t xml:space="preserve">wiedzą techniczną, sztuką budowlaną, polskimi normami zawartymi w aktualnym zbiorze </w:t>
      </w:r>
      <w:proofErr w:type="spellStart"/>
      <w:r w:rsidRPr="00692459">
        <w:rPr>
          <w:rFonts w:ascii="Arial" w:eastAsia="Times New Roman" w:hAnsi="Arial" w:cs="Arial"/>
          <w:color w:val="000000"/>
          <w:sz w:val="24"/>
          <w:szCs w:val="24"/>
          <w:lang w:eastAsia="pl-PL"/>
        </w:rPr>
        <w:t>Integram</w:t>
      </w:r>
      <w:proofErr w:type="spellEnd"/>
      <w:r w:rsidRPr="00692459">
        <w:rPr>
          <w:rFonts w:ascii="Arial" w:eastAsia="Times New Roman" w:hAnsi="Arial" w:cs="Arial"/>
          <w:color w:val="000000"/>
          <w:sz w:val="24"/>
          <w:szCs w:val="24"/>
          <w:lang w:eastAsia="pl-PL"/>
        </w:rPr>
        <w:t xml:space="preserve"> i </w:t>
      </w:r>
      <w:r w:rsidR="00FF745B" w:rsidRPr="00692459">
        <w:rPr>
          <w:rFonts w:ascii="Arial" w:eastAsia="Times New Roman" w:hAnsi="Arial" w:cs="Arial"/>
          <w:color w:val="000000"/>
          <w:sz w:val="24"/>
          <w:szCs w:val="24"/>
          <w:lang w:eastAsia="pl-PL"/>
        </w:rPr>
        <w:t>d</w:t>
      </w:r>
      <w:r w:rsidRPr="00692459">
        <w:rPr>
          <w:rFonts w:ascii="Arial" w:eastAsia="Times New Roman" w:hAnsi="Arial" w:cs="Arial"/>
          <w:color w:val="000000"/>
          <w:sz w:val="24"/>
          <w:szCs w:val="24"/>
          <w:lang w:eastAsia="pl-PL"/>
        </w:rPr>
        <w:t xml:space="preserve">okumentacją techniczną otrzymaną od Zamawiającego. </w:t>
      </w:r>
    </w:p>
    <w:p w14:paraId="7593CA8A" w14:textId="77777777"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zobowiązuje się strzec własnego mienia znajdującego się na </w:t>
      </w:r>
      <w:r w:rsidR="00FF745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erenie budowy oraz przyjmuje na siebie pełną odpowiedzialność w zakresie stosowania i przestrzegania wszystkich obowiązujących przepisów prawnych, w tym przepisów bhp, p.poż. i ochrony środowiska</w:t>
      </w:r>
      <w:r w:rsidR="00FF745B" w:rsidRPr="00692459">
        <w:rPr>
          <w:rFonts w:ascii="Arial" w:eastAsia="Times New Roman" w:hAnsi="Arial" w:cs="Arial"/>
          <w:color w:val="000000"/>
          <w:sz w:val="24"/>
          <w:szCs w:val="24"/>
          <w:lang w:eastAsia="pl-PL"/>
        </w:rPr>
        <w:t>.</w:t>
      </w:r>
    </w:p>
    <w:p w14:paraId="41CDFF2D" w14:textId="2FF5BB3D"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czasie realizacji </w:t>
      </w:r>
      <w:r w:rsidR="00FF745B"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Wykonawca będzie utrzymywał </w:t>
      </w:r>
      <w:r w:rsidR="00FF745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 budowy w stanie wolnym od przeszkód komunikacyjnych oraz będzie na bieżąco usuwał swoim staraniem i na swój koszt wszelkie urządzenia pomocnicze, zbędne materiały, ziemię z wykopów, gruz budowlany, oraz</w:t>
      </w:r>
      <w:r w:rsidRPr="00692459">
        <w:rPr>
          <w:rFonts w:ascii="Arial" w:eastAsia="Times New Roman" w:hAnsi="Arial" w:cs="Arial"/>
          <w:b/>
          <w:bCs/>
          <w:color w:val="000000"/>
          <w:sz w:val="24"/>
          <w:szCs w:val="24"/>
          <w:lang w:eastAsia="pl-PL"/>
        </w:rPr>
        <w:t xml:space="preserve"> </w:t>
      </w:r>
      <w:r w:rsidRPr="00692459">
        <w:rPr>
          <w:rFonts w:ascii="Arial" w:eastAsia="Times New Roman" w:hAnsi="Arial" w:cs="Arial"/>
          <w:color w:val="000000"/>
          <w:sz w:val="24"/>
          <w:szCs w:val="24"/>
          <w:lang w:eastAsia="pl-PL"/>
        </w:rPr>
        <w:t>wszystkie inne</w:t>
      </w:r>
      <w:r w:rsidRPr="00692459">
        <w:rPr>
          <w:rFonts w:ascii="Arial" w:eastAsia="Times New Roman" w:hAnsi="Arial" w:cs="Arial"/>
          <w:b/>
          <w:bCs/>
          <w:color w:val="000000"/>
          <w:sz w:val="24"/>
          <w:szCs w:val="24"/>
          <w:lang w:eastAsia="pl-PL"/>
        </w:rPr>
        <w:t xml:space="preserve"> </w:t>
      </w:r>
      <w:r w:rsidRPr="00692459">
        <w:rPr>
          <w:rFonts w:ascii="Arial" w:eastAsia="Times New Roman" w:hAnsi="Arial" w:cs="Arial"/>
          <w:color w:val="000000"/>
          <w:sz w:val="24"/>
          <w:szCs w:val="24"/>
          <w:lang w:eastAsia="pl-PL"/>
        </w:rPr>
        <w:t xml:space="preserve">odpady, które powstaną lub mogą powstać w wyniku realizacji Przedmiotu </w:t>
      </w:r>
      <w:r w:rsidR="00FF745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Wykonawca zapewni taką organizację i realizację </w:t>
      </w:r>
      <w:r w:rsidR="00FF745B"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w której zagospodarowanie mas ziemnych i odpadów będzie zgodne z Ustawą o Ochronie Środowiska i Ustawą o Odpadach.</w:t>
      </w:r>
      <w:r w:rsidR="00B00FE7"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Wykonawca</w:t>
      </w:r>
      <w:r w:rsidR="00FF745B" w:rsidRPr="00692459">
        <w:rPr>
          <w:rFonts w:ascii="Arial" w:eastAsia="Times New Roman" w:hAnsi="Arial" w:cs="Arial"/>
          <w:color w:val="000000"/>
          <w:sz w:val="24"/>
          <w:szCs w:val="24"/>
          <w:lang w:eastAsia="pl-PL"/>
        </w:rPr>
        <w:t>, jako profesjonalista,</w:t>
      </w:r>
      <w:r w:rsidRPr="00692459">
        <w:rPr>
          <w:rFonts w:ascii="Arial" w:eastAsia="Times New Roman" w:hAnsi="Arial" w:cs="Arial"/>
          <w:color w:val="000000"/>
          <w:sz w:val="24"/>
          <w:szCs w:val="24"/>
          <w:lang w:eastAsia="pl-PL"/>
        </w:rPr>
        <w:t xml:space="preserve"> powinien również przewidzieć wszelkie inne zagrożenia nie dające się określić w chwili </w:t>
      </w:r>
      <w:r w:rsidR="000F188D" w:rsidRPr="00692459">
        <w:rPr>
          <w:rFonts w:ascii="Arial" w:eastAsia="Times New Roman" w:hAnsi="Arial" w:cs="Arial"/>
          <w:color w:val="000000"/>
          <w:sz w:val="24"/>
          <w:szCs w:val="24"/>
          <w:lang w:eastAsia="pl-PL"/>
        </w:rPr>
        <w:t>zawarcia niniejszej Umowy,</w:t>
      </w:r>
      <w:r w:rsidR="00136307"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a które mogą rodzić odpowiedzialność odszkodowawczą. W tym zakresie Wykonawca ponosi pełną odpowiedzialność odszkodowawczą wobec Zamawiającego</w:t>
      </w:r>
      <w:r w:rsidR="00D377E1">
        <w:rPr>
          <w:rFonts w:ascii="Arial" w:eastAsia="Times New Roman" w:hAnsi="Arial" w:cs="Arial"/>
          <w:color w:val="000000"/>
          <w:sz w:val="24"/>
          <w:szCs w:val="24"/>
          <w:lang w:eastAsia="pl-PL"/>
        </w:rPr>
        <w:t xml:space="preserve"> oraz zobowiązuje się (i) </w:t>
      </w:r>
      <w:r w:rsidR="00D377E1" w:rsidRPr="00D377E1">
        <w:rPr>
          <w:rFonts w:ascii="Arial" w:eastAsia="Times New Roman" w:hAnsi="Arial" w:cs="Arial"/>
          <w:color w:val="000000"/>
          <w:sz w:val="24"/>
          <w:szCs w:val="24"/>
          <w:lang w:eastAsia="pl-PL"/>
        </w:rPr>
        <w:t>zwolnić Zamawiającego z wszelkich roszczeń odszkodowawczych osób trzecich powstałych w związku z realizacją Przedmiotu Umowy, oraz</w:t>
      </w:r>
      <w:r w:rsidR="00D377E1">
        <w:rPr>
          <w:rFonts w:ascii="Arial" w:eastAsia="Times New Roman" w:hAnsi="Arial" w:cs="Arial"/>
          <w:color w:val="000000"/>
          <w:sz w:val="24"/>
          <w:szCs w:val="24"/>
          <w:lang w:eastAsia="pl-PL"/>
        </w:rPr>
        <w:t xml:space="preserve"> (ii) </w:t>
      </w:r>
      <w:r w:rsidR="00D377E1" w:rsidRPr="00D377E1">
        <w:rPr>
          <w:rFonts w:ascii="Arial" w:eastAsia="Times New Roman" w:hAnsi="Arial" w:cs="Arial"/>
          <w:color w:val="000000"/>
          <w:sz w:val="24"/>
          <w:szCs w:val="24"/>
          <w:lang w:eastAsia="pl-PL"/>
        </w:rPr>
        <w:t>na wezwanie Zamawiającego wstąpić do toczącego się postępowania lub w inny sposób uczestniczyć w sprawie po jego stronie oraz pokryć wszelkie zasądzone lub uzasadnione koszty z tym związane.</w:t>
      </w:r>
      <w:r w:rsidR="00136307" w:rsidRPr="00692459">
        <w:rPr>
          <w:rFonts w:ascii="Arial" w:eastAsia="Times New Roman" w:hAnsi="Arial" w:cs="Arial"/>
          <w:color w:val="000000"/>
          <w:sz w:val="24"/>
          <w:szCs w:val="24"/>
          <w:lang w:eastAsia="pl-PL"/>
        </w:rPr>
        <w:t xml:space="preserve"> Potwierdzenie prawidłowej utylizacji odpadów stanowi niezbędny załącznik do zgłoszenia o gotowości do odbioru. </w:t>
      </w:r>
    </w:p>
    <w:p w14:paraId="16C342AF" w14:textId="77777777"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zapewni sobie we własnym zakresie i na własny koszt zaplecze socjalno-bytowe oraz pomieszczenia administracyjno-biurowe i zlokalizowane na </w:t>
      </w:r>
      <w:r w:rsidR="00144EB0"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erenie budowy</w:t>
      </w:r>
      <w:r w:rsidR="00144EB0"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Za utrzymanie tego zaplecza w należytym stanie i porządku odpowiedzialność ponosi Wykonawca.</w:t>
      </w:r>
    </w:p>
    <w:p w14:paraId="5BE1E52D" w14:textId="77777777"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Po zakończeniu wykonywania Umowy Wykonawca zobowiązany jest doprowadzić do należytego stanu i porządku </w:t>
      </w:r>
      <w:r w:rsidR="00144EB0"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 xml:space="preserve">eren budowy, w tym drogi dojazdowe do Inwestycji, oraz przekazać go Zamawiającemu wraz z przekazaniem </w:t>
      </w:r>
      <w:r w:rsidR="00144EB0"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 dniu sporządzenia Protokołu Odbioru Końcowego Przedmiotu </w:t>
      </w:r>
      <w:r w:rsidR="00144EB0"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p>
    <w:p w14:paraId="0421D2A2" w14:textId="77777777"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Jeżeli w trakcie realizacji </w:t>
      </w:r>
      <w:r w:rsidR="00144EB0"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zaistnieje potrzeba korzystania przez Wykonawcę z terenu sąsiednich nieruchomości, Wykonawca uzyska zgodę właściciela/władającego sąsiednich/sąsiednimi nieruchomości/nieruchomościami na wejście oraz uzgodni z nim sposób, zakres i terminy korzystania z tych nieruchomości, a także ewentualną rekompensatę z tego tytułu. </w:t>
      </w:r>
      <w:r w:rsidR="00144EB0" w:rsidRPr="00692459">
        <w:rPr>
          <w:rFonts w:ascii="Arial" w:eastAsia="Times New Roman" w:hAnsi="Arial" w:cs="Arial"/>
          <w:color w:val="000000"/>
          <w:sz w:val="24"/>
          <w:szCs w:val="24"/>
          <w:lang w:eastAsia="pl-PL"/>
        </w:rPr>
        <w:t xml:space="preserve">Rekompensata obciąża Wykonawcę. </w:t>
      </w:r>
      <w:r w:rsidRPr="00692459">
        <w:rPr>
          <w:rFonts w:ascii="Arial" w:eastAsia="Times New Roman" w:hAnsi="Arial" w:cs="Arial"/>
          <w:color w:val="000000"/>
          <w:sz w:val="24"/>
          <w:szCs w:val="24"/>
          <w:lang w:eastAsia="pl-PL"/>
        </w:rPr>
        <w:t xml:space="preserve">W takim przypadku, po zakończeniu </w:t>
      </w:r>
      <w:r w:rsidR="00144EB0"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Wykonawca przekaże Zamawiającemu oświadczenia właścicieli/władających sąsiednich/sąsiednimi nieruchomości/nieruchomościami zawierające stwierdzenie, że ich nieruchomości zostały doprowadzone do należytego stanu i porządku oraz że z tego tytułu nie wnoszą i nie będą wnosić żadnych roszczeń wobec Zamawiającego ani w dniu wydania tego oświadczenia ani nigdy w przyszłości. </w:t>
      </w:r>
    </w:p>
    <w:p w14:paraId="575C11C9" w14:textId="1C2FBF9A" w:rsidR="008B51D9" w:rsidRPr="00692459" w:rsidRDefault="008B51D9" w:rsidP="00605DFF">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może bez pisemnej zgody Zamawiającego umieścić na terenie budowy lub na ogrodzeniu </w:t>
      </w:r>
      <w:r w:rsidR="00144EB0"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lacu budowy reklam i informacji, poza informacjami wymaganymi przez obowiązujące przepisy prawne</w:t>
      </w:r>
      <w:r w:rsidR="00144EB0" w:rsidRPr="00692459">
        <w:rPr>
          <w:rFonts w:ascii="Arial" w:eastAsia="Times New Roman" w:hAnsi="Arial" w:cs="Arial"/>
          <w:color w:val="000000"/>
          <w:sz w:val="24"/>
          <w:szCs w:val="24"/>
          <w:lang w:eastAsia="pl-PL"/>
        </w:rPr>
        <w:t>.</w:t>
      </w:r>
      <w:r w:rsidR="00136307" w:rsidRPr="00692459">
        <w:rPr>
          <w:rFonts w:ascii="Arial" w:eastAsia="Times New Roman" w:hAnsi="Arial" w:cs="Arial"/>
          <w:color w:val="000000"/>
          <w:sz w:val="24"/>
          <w:szCs w:val="24"/>
          <w:lang w:eastAsia="pl-PL"/>
        </w:rPr>
        <w:t xml:space="preserve"> W przypadku umieszczenia </w:t>
      </w:r>
      <w:r w:rsidR="00136307" w:rsidRPr="00692459">
        <w:rPr>
          <w:rFonts w:ascii="Arial" w:eastAsia="Times New Roman" w:hAnsi="Arial" w:cs="Arial"/>
          <w:color w:val="000000"/>
          <w:sz w:val="24"/>
          <w:szCs w:val="24"/>
          <w:lang w:eastAsia="pl-PL"/>
        </w:rPr>
        <w:lastRenderedPageBreak/>
        <w:t xml:space="preserve">bez zgody Zamawiającego takich reklam lub informacji Wykonawca zapłaci Zamawiającemu karę umowną </w:t>
      </w:r>
      <w:r w:rsidR="00C94AA3">
        <w:rPr>
          <w:rFonts w:ascii="Arial" w:eastAsia="Times New Roman" w:hAnsi="Arial" w:cs="Arial"/>
          <w:color w:val="000000"/>
          <w:sz w:val="24"/>
          <w:szCs w:val="24"/>
          <w:lang w:eastAsia="pl-PL"/>
        </w:rPr>
        <w:t xml:space="preserve">określoną w §14 pkt. </w:t>
      </w:r>
      <w:r w:rsidR="005D1938">
        <w:rPr>
          <w:rFonts w:ascii="Arial" w:eastAsia="Times New Roman" w:hAnsi="Arial" w:cs="Arial"/>
          <w:color w:val="000000"/>
          <w:sz w:val="24"/>
          <w:szCs w:val="24"/>
          <w:lang w:eastAsia="pl-PL"/>
        </w:rPr>
        <w:t>f</w:t>
      </w:r>
      <w:r w:rsidR="00C94AA3">
        <w:rPr>
          <w:rFonts w:ascii="Arial" w:eastAsia="Times New Roman" w:hAnsi="Arial" w:cs="Arial"/>
          <w:color w:val="000000"/>
          <w:sz w:val="24"/>
          <w:szCs w:val="24"/>
          <w:lang w:eastAsia="pl-PL"/>
        </w:rPr>
        <w:t>)</w:t>
      </w:r>
      <w:r w:rsidR="00136307" w:rsidRPr="00692459">
        <w:rPr>
          <w:rFonts w:ascii="Arial" w:eastAsia="Times New Roman" w:hAnsi="Arial" w:cs="Arial"/>
          <w:color w:val="000000"/>
          <w:sz w:val="24"/>
          <w:szCs w:val="24"/>
          <w:lang w:eastAsia="pl-PL"/>
        </w:rPr>
        <w:t>.</w:t>
      </w:r>
    </w:p>
    <w:p w14:paraId="25D9DF89" w14:textId="4475B884" w:rsidR="00680280" w:rsidRPr="00AA06B6" w:rsidRDefault="00B42E49" w:rsidP="00BE3B3F">
      <w:pPr>
        <w:pStyle w:val="Akapitzlist"/>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własnym kosztem i staraniem zapewni sobie wszystkie niezbędne media </w:t>
      </w:r>
      <w:r w:rsidR="008B51D9" w:rsidRPr="00692459">
        <w:rPr>
          <w:rFonts w:ascii="Arial" w:eastAsia="Times New Roman" w:hAnsi="Arial" w:cs="Arial"/>
          <w:color w:val="000000"/>
          <w:sz w:val="24"/>
          <w:szCs w:val="24"/>
          <w:lang w:eastAsia="pl-PL"/>
        </w:rPr>
        <w:t>do tymcza</w:t>
      </w:r>
      <w:r w:rsidRPr="00692459">
        <w:rPr>
          <w:rFonts w:ascii="Arial" w:eastAsia="Times New Roman" w:hAnsi="Arial" w:cs="Arial"/>
          <w:color w:val="000000"/>
          <w:sz w:val="24"/>
          <w:szCs w:val="24"/>
          <w:lang w:eastAsia="pl-PL"/>
        </w:rPr>
        <w:t>sowego</w:t>
      </w:r>
      <w:r w:rsidR="008B51D9" w:rsidRPr="00692459">
        <w:rPr>
          <w:rFonts w:ascii="Arial" w:eastAsia="Times New Roman" w:hAnsi="Arial" w:cs="Arial"/>
          <w:color w:val="000000"/>
          <w:sz w:val="24"/>
          <w:szCs w:val="24"/>
          <w:lang w:eastAsia="pl-PL"/>
        </w:rPr>
        <w:t xml:space="preserve"> zasilania </w:t>
      </w:r>
      <w:r w:rsidR="00144EB0" w:rsidRPr="00692459">
        <w:rPr>
          <w:rFonts w:ascii="Arial" w:eastAsia="Times New Roman" w:hAnsi="Arial" w:cs="Arial"/>
          <w:color w:val="000000"/>
          <w:sz w:val="24"/>
          <w:szCs w:val="24"/>
          <w:lang w:eastAsia="pl-PL"/>
        </w:rPr>
        <w:t>t</w:t>
      </w:r>
      <w:r w:rsidR="008B51D9" w:rsidRPr="00692459">
        <w:rPr>
          <w:rFonts w:ascii="Arial" w:eastAsia="Times New Roman" w:hAnsi="Arial" w:cs="Arial"/>
          <w:color w:val="000000"/>
          <w:sz w:val="24"/>
          <w:szCs w:val="24"/>
          <w:lang w:eastAsia="pl-PL"/>
        </w:rPr>
        <w:t xml:space="preserve">erenu budowy celem prawidłowej, terminowej oraz zgodnej z treścią </w:t>
      </w:r>
      <w:r w:rsidR="00144EB0" w:rsidRPr="00692459">
        <w:rPr>
          <w:rFonts w:ascii="Arial" w:eastAsia="Times New Roman" w:hAnsi="Arial" w:cs="Arial"/>
          <w:color w:val="000000"/>
          <w:sz w:val="24"/>
          <w:szCs w:val="24"/>
          <w:lang w:eastAsia="pl-PL"/>
        </w:rPr>
        <w:t>d</w:t>
      </w:r>
      <w:r w:rsidR="008B51D9" w:rsidRPr="00692459">
        <w:rPr>
          <w:rFonts w:ascii="Arial" w:eastAsia="Times New Roman" w:hAnsi="Arial" w:cs="Arial"/>
          <w:color w:val="000000"/>
          <w:sz w:val="24"/>
          <w:szCs w:val="24"/>
          <w:lang w:eastAsia="pl-PL"/>
        </w:rPr>
        <w:t>ecyzji o pozwoleniu na budowę realizacji Inwestycji</w:t>
      </w:r>
      <w:r w:rsidRPr="00692459">
        <w:rPr>
          <w:rFonts w:ascii="Arial" w:eastAsia="Times New Roman" w:hAnsi="Arial" w:cs="Arial"/>
          <w:color w:val="000000"/>
          <w:sz w:val="24"/>
          <w:szCs w:val="24"/>
          <w:lang w:eastAsia="pl-PL"/>
        </w:rPr>
        <w:t>.</w:t>
      </w:r>
      <w:r w:rsidR="003664C0" w:rsidRPr="00692459">
        <w:rPr>
          <w:rFonts w:ascii="Arial" w:eastAsia="Times New Roman" w:hAnsi="Arial" w:cs="Arial"/>
          <w:color w:val="000000"/>
          <w:sz w:val="24"/>
          <w:szCs w:val="24"/>
          <w:lang w:eastAsia="pl-PL"/>
        </w:rPr>
        <w:t xml:space="preserve"> Koszty związane z korzystaniem z mediów do celu realizacji przedmiotu umowy będzie pokrywał Wykonawca.</w:t>
      </w:r>
    </w:p>
    <w:p w14:paraId="45D3B5E4" w14:textId="77777777" w:rsidR="00680280" w:rsidRPr="00692459" w:rsidRDefault="00680280" w:rsidP="00BE3B3F">
      <w:pPr>
        <w:spacing w:after="0" w:line="240" w:lineRule="auto"/>
        <w:rPr>
          <w:rFonts w:ascii="Arial" w:eastAsia="Times New Roman" w:hAnsi="Arial" w:cs="Arial"/>
          <w:b/>
          <w:bCs/>
          <w:color w:val="000000"/>
          <w:sz w:val="24"/>
          <w:szCs w:val="24"/>
          <w:lang w:eastAsia="pl-PL"/>
        </w:rPr>
      </w:pPr>
    </w:p>
    <w:p w14:paraId="356C50AF" w14:textId="77777777" w:rsidR="00B43F58" w:rsidRPr="00692459" w:rsidRDefault="00B43F58" w:rsidP="00FF745B">
      <w:pPr>
        <w:spacing w:after="0" w:line="240" w:lineRule="auto"/>
        <w:jc w:val="center"/>
        <w:rPr>
          <w:rFonts w:ascii="Arial" w:eastAsia="Times New Roman" w:hAnsi="Arial" w:cs="Arial"/>
          <w:b/>
          <w:bCs/>
          <w:color w:val="000000"/>
          <w:sz w:val="24"/>
          <w:szCs w:val="24"/>
          <w:lang w:eastAsia="pl-PL"/>
        </w:rPr>
      </w:pPr>
    </w:p>
    <w:p w14:paraId="06E4E293" w14:textId="55859AE7" w:rsidR="00FF745B" w:rsidRPr="00692459" w:rsidRDefault="00FF745B" w:rsidP="00FF745B">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 3</w:t>
      </w:r>
    </w:p>
    <w:p w14:paraId="231F7495" w14:textId="59C61A14" w:rsidR="00FB3775" w:rsidRPr="00692459" w:rsidRDefault="00FB3775"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Materiały, urządzenia i wyroby budowlane</w:t>
      </w:r>
    </w:p>
    <w:p w14:paraId="08C8398C" w14:textId="7AB1494B" w:rsidR="00003847"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Wszystkie materiały, urządzenia, wyroby budowlane, zestawy wyrobów budowlanych, technologie, rozwiązania systemowe, urządzenia i wyposażenie użyte do realizacji robót stanowiących Przedmiot umowy - zwane w dalszej części Umowy „Materiałami” - muszą posiadać stosowne dokumenty dopuszczające je do obrotu i powszechnego stosowania w budownictwie na terenie Polski, zgodnie z aktualnie obowiązującymi przepisami prawa oraz będą zgodne z Polskimi Normami ze zbioru </w:t>
      </w:r>
      <w:proofErr w:type="spellStart"/>
      <w:r w:rsidRPr="00692459">
        <w:rPr>
          <w:rFonts w:ascii="Arial" w:eastAsia="Times New Roman" w:hAnsi="Arial" w:cs="Arial"/>
          <w:color w:val="000000"/>
          <w:sz w:val="24"/>
          <w:szCs w:val="24"/>
          <w:lang w:eastAsia="pl-PL"/>
        </w:rPr>
        <w:t>Integram</w:t>
      </w:r>
      <w:proofErr w:type="spellEnd"/>
      <w:r w:rsidRPr="00692459">
        <w:rPr>
          <w:rFonts w:ascii="Arial" w:eastAsia="Times New Roman" w:hAnsi="Arial" w:cs="Arial"/>
          <w:color w:val="000000"/>
          <w:sz w:val="24"/>
          <w:szCs w:val="24"/>
          <w:lang w:eastAsia="pl-PL"/>
        </w:rPr>
        <w:t>.</w:t>
      </w:r>
    </w:p>
    <w:p w14:paraId="045452EE" w14:textId="58F0A8E0" w:rsidR="00003847"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wykona Przedmiot umowy z Materiałów, które będą fabrycznie nowe. Wszelkie Materiały przed ich wbudowaniem </w:t>
      </w:r>
      <w:r w:rsidR="00003847" w:rsidRPr="00692459">
        <w:rPr>
          <w:rFonts w:ascii="Arial" w:eastAsia="Times New Roman" w:hAnsi="Arial" w:cs="Arial"/>
          <w:color w:val="000000"/>
          <w:sz w:val="24"/>
          <w:szCs w:val="24"/>
          <w:lang w:eastAsia="pl-PL"/>
        </w:rPr>
        <w:t xml:space="preserve">lub zastosowaniem </w:t>
      </w:r>
      <w:r w:rsidR="005017E4" w:rsidRPr="00692459">
        <w:rPr>
          <w:rFonts w:ascii="Arial" w:eastAsia="Times New Roman" w:hAnsi="Arial" w:cs="Arial"/>
          <w:color w:val="000000"/>
          <w:sz w:val="24"/>
          <w:szCs w:val="24"/>
          <w:lang w:eastAsia="pl-PL"/>
        </w:rPr>
        <w:t xml:space="preserve">mogą </w:t>
      </w:r>
      <w:r w:rsidRPr="00692459">
        <w:rPr>
          <w:rFonts w:ascii="Arial" w:eastAsia="Times New Roman" w:hAnsi="Arial" w:cs="Arial"/>
          <w:color w:val="000000"/>
          <w:sz w:val="24"/>
          <w:szCs w:val="24"/>
          <w:lang w:eastAsia="pl-PL"/>
        </w:rPr>
        <w:t>wymaga</w:t>
      </w:r>
      <w:r w:rsidR="005017E4" w:rsidRPr="00692459">
        <w:rPr>
          <w:rFonts w:ascii="Arial" w:eastAsia="Times New Roman" w:hAnsi="Arial" w:cs="Arial"/>
          <w:color w:val="000000"/>
          <w:sz w:val="24"/>
          <w:szCs w:val="24"/>
          <w:lang w:eastAsia="pl-PL"/>
        </w:rPr>
        <w:t>ć na każde żądanie</w:t>
      </w:r>
      <w:r w:rsidRPr="00692459">
        <w:rPr>
          <w:rFonts w:ascii="Arial" w:eastAsia="Times New Roman" w:hAnsi="Arial" w:cs="Arial"/>
          <w:color w:val="000000"/>
          <w:sz w:val="24"/>
          <w:szCs w:val="24"/>
          <w:lang w:eastAsia="pl-PL"/>
        </w:rPr>
        <w:t xml:space="preserve"> pisemnej akceptacji Inspektorów Nadzoru Inwestorskiego. Ww. akceptacja nie zwalnia Wykonawcy z odpowiedzialności, jeżeli Materiały nie spełniają warunków określonych w ust. 1 powyżej.</w:t>
      </w:r>
    </w:p>
    <w:p w14:paraId="31FE283D" w14:textId="3D9964E3" w:rsidR="00003847"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zobowiązany jest przygotować dla wszystkich Materiałów przed ich wbudowaniem: certyfikat na znak bezpieczeństwa, deklarację zgodności do dokumentu normatywnego, certyfikat zgodności z Polską Normą lub aprobatą techniczną, dokument oznakowania znakiem CE i inne wymagane dokumenty. Powyższe dokumenty będą przechowywane przez kierownika budowy w biurze budowy i gotowe do okazania na każde żądanie Zamawiającego, Inspektora Nadzoru Inwestorskiego lub umocowanego przedstawiciela Zamawiającego</w:t>
      </w:r>
      <w:r w:rsidR="005017E4" w:rsidRPr="00692459">
        <w:rPr>
          <w:rFonts w:ascii="Arial" w:eastAsia="Times New Roman" w:hAnsi="Arial" w:cs="Arial"/>
          <w:color w:val="000000"/>
          <w:sz w:val="24"/>
          <w:szCs w:val="24"/>
          <w:lang w:eastAsia="pl-PL"/>
        </w:rPr>
        <w:t>.</w:t>
      </w:r>
    </w:p>
    <w:p w14:paraId="7E5A7357" w14:textId="77777777" w:rsidR="00003847"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wykona bezwarunkowo i bez odwołania na własny koszt i własnym staraniem wszystkie obligatoryjne badania przewidziane przepisami prawa i polskich norm lub dokumentów odniesienia, w tym badania m. in.: prób betonu (laboratoryjne badania klas i wodoszczelności betonu), badania stanu gruntu oraz zagęszczenia gruntu i podbudów, zagęszczenia nasypów, dopuszczalnych odchyłek ścian, geodezyjne pomiary wszystkich rzędnych dla elementów konstrukcyjnych. Jeżeli Zamawiający zażąda dodatkowych badań, tzn. takich, które nie są obligatoryjne w rozumieniu polskich norm przedmiotowych dla danych robót lub aprobat technicznych dla danego wyrobu, zestawu wyrobów lub technologii, Wykonawca zobowiązany jest je przeprowadzić. Jeżeli w rezultacie przeprowadzenia badań dodatkowych okaże się, że zastosowane Materiały bądź wykonanie robót budowlanych jest niezgodne z postanowieniami Umowy, to koszty badań obciążają Wykonawcę. Jeżeli badania dodatkowe wykażą, że Materiały bądź wykonanie robót budowlanych są zgodne z postanowieniami Umowy, to koszty tych badań obciążają Zamawiającego. </w:t>
      </w:r>
    </w:p>
    <w:p w14:paraId="6F07BFDF" w14:textId="1CB8378E" w:rsidR="00FB3775"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 przypadku stosowania przez Wykonawcę innych niż wymienione w Dokumentacji    technicznej wyrobów budowlanych, ich zestawów, technologii, rozwiązań systemowych, maszyn, urządzeń i wyposażenia</w:t>
      </w:r>
      <w:r w:rsidR="0008395C" w:rsidRPr="00692459">
        <w:rPr>
          <w:rFonts w:ascii="Arial" w:eastAsia="Times New Roman" w:hAnsi="Arial" w:cs="Arial"/>
          <w:color w:val="000000"/>
          <w:sz w:val="24"/>
          <w:szCs w:val="24"/>
          <w:lang w:eastAsia="pl-PL"/>
        </w:rPr>
        <w:t xml:space="preserve"> lub gdy ww. elementy nie zostały sprecyzowane w Dokumentacji technicznej, a Wykonawca nie uzyskał </w:t>
      </w:r>
      <w:r w:rsidR="0008395C" w:rsidRPr="00692459">
        <w:rPr>
          <w:rFonts w:ascii="Arial" w:eastAsia="Times New Roman" w:hAnsi="Arial" w:cs="Arial"/>
          <w:color w:val="000000"/>
          <w:sz w:val="24"/>
          <w:szCs w:val="24"/>
          <w:lang w:eastAsia="pl-PL"/>
        </w:rPr>
        <w:lastRenderedPageBreak/>
        <w:t>zgody na zastosowanie takich elementów</w:t>
      </w:r>
      <w:r w:rsidR="000265F1">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oraz pomimo tego, że zmiana  taka nie jest odstąpieniem istotnym w rozumieniu art. 36a Ustawy Prawo Budowlane,   Zamawiający może odmówić odbioru takiego pakietu, elementu lub części tego elementu robót , a więc w konsekwencji nie dokonać zapłaty za co najmniej ten element, w którym została samowolnie przez Wykonawcę dokonana taka zmiana oraz może wezwać Wykonawcę do powtórnego wykonania tego zakresu lub elementu, zgodnie z ustaleniami zawartymi w Umowie. </w:t>
      </w:r>
    </w:p>
    <w:p w14:paraId="1758C42D" w14:textId="77777777" w:rsidR="00FB3775" w:rsidRPr="00692459" w:rsidRDefault="00FB3775" w:rsidP="00FF745B">
      <w:pPr>
        <w:spacing w:after="0" w:line="240" w:lineRule="auto"/>
        <w:jc w:val="center"/>
        <w:rPr>
          <w:rFonts w:ascii="Arial" w:eastAsia="Times New Roman" w:hAnsi="Arial" w:cs="Arial"/>
          <w:b/>
          <w:bCs/>
          <w:color w:val="000000"/>
          <w:sz w:val="24"/>
          <w:szCs w:val="24"/>
          <w:lang w:eastAsia="pl-PL"/>
        </w:rPr>
      </w:pPr>
    </w:p>
    <w:p w14:paraId="2AB3066C" w14:textId="77777777" w:rsidR="00B43F58" w:rsidRPr="00692459" w:rsidRDefault="00B43F58" w:rsidP="00003847">
      <w:pPr>
        <w:spacing w:after="0" w:line="240" w:lineRule="auto"/>
        <w:jc w:val="center"/>
        <w:rPr>
          <w:rFonts w:ascii="Arial" w:eastAsia="Times New Roman" w:hAnsi="Arial" w:cs="Arial"/>
          <w:b/>
          <w:bCs/>
          <w:color w:val="000000"/>
          <w:sz w:val="24"/>
          <w:szCs w:val="24"/>
          <w:lang w:eastAsia="pl-PL"/>
        </w:rPr>
      </w:pPr>
    </w:p>
    <w:p w14:paraId="436AB70F" w14:textId="66DF970F" w:rsidR="00003847" w:rsidRPr="00692459" w:rsidRDefault="00003847" w:rsidP="00003847">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4</w:t>
      </w:r>
    </w:p>
    <w:p w14:paraId="6BADA964" w14:textId="26DB1BB1" w:rsidR="00003847" w:rsidRPr="00692459" w:rsidRDefault="00003847" w:rsidP="00B43F58">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Podwykonawcy</w:t>
      </w:r>
    </w:p>
    <w:p w14:paraId="00485F70" w14:textId="77777777" w:rsidR="00FF745B" w:rsidRPr="00692459" w:rsidRDefault="00FF745B" w:rsidP="00003847">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color w:val="000000"/>
          <w:sz w:val="24"/>
          <w:szCs w:val="24"/>
          <w:lang w:eastAsia="pl-PL"/>
        </w:rPr>
        <w:t xml:space="preserve">Wykonawca zobowiązuje się do wykonania Przedmiotu Umowy siłami własnymi lub za pomocą Podwykonawców. Powierzenie przez Wykonawcę robót budowlanych lub ich części Podwykonawcom wymaga zgody Zamawiającego, uzyskiwanej w trybie przewidzianym w art. 647¹ § 2 Kodeksu cywilnego, przy czym Wykonawca ponosi całkowitą odpowiedzialność za roboty realizowane oraz zrealizowane przez Podwykonawców. Zawarcie umowy z Podwykonawcą bez zgody Zamawiającego lub powierzenie Podwykonawcy do wykonania robót przed uzyskaniem takiej zgody powoduje, iż Zamawiającemu przysługuje prawo odstąpienia od Umowy z Wykonawcą z przyczyn, za które odpowiada Wykonawca lub zapłaty kary umownej – wedle wyboru Zamawiającego. </w:t>
      </w:r>
    </w:p>
    <w:p w14:paraId="7381F3C5"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Do zmian umowy z podwykonawcą ww. zasady stosuje się odpowiednio.</w:t>
      </w:r>
    </w:p>
    <w:p w14:paraId="5B71D396"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Wykonawca nie może podpisywać umów z podwykonawcami lub dostawcami materiałów, które powodują, iż na dzień wystawienia faktury przez Wykonawcę dla Zamawiającego, fakturowany zakres prac lub towarów nie jest bezwarunkową własnością Wykonawcy, pod rygorem odmowy zapłaty na rzecz Wykonawcy wynagrodzenia za dany zakres wykonanych usług lub dostaw, na co Wykonawca wyraża zgodę.</w:t>
      </w:r>
    </w:p>
    <w:p w14:paraId="38CF15DB"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Jeżeli z okoliczności wynikać będzie, iż Wykonawca posiada nieuregulowane zobowiązania względem jego podwykonawcy, Zamawiający może przekazać wedle swojego uznania podwykonawcy należną Wykonawcy część wynagrodzenia równą niewykonanemu zobowiązaniu Wykonawcy względem podwykonawcy. Z chwilą uiszczenia zapłaty Zamawiający wstąpi w prawa podwykonawcy i nabędzie spłaconą wierzytelność do wysokości dokonanej spłaty, na co Wykonawca wyraża zgodę. Wstąpienie w prawa wierzyciela następuje w trybie art. 518 § 1 KC.</w:t>
      </w:r>
    </w:p>
    <w:p w14:paraId="7B864FC4"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 xml:space="preserve">Zamawiający w chwili wstąpienia w prawa podwykonawcy potrąci swoją nabytą wierzytelność przysługującą mu względem Wykonawcy, z wierzytelnością Wykonawcy o zapłatę wynagrodzenia z tytułu realizacji przedmiotu Umowy przysługującą mu względem Zamawiającego. </w:t>
      </w:r>
    </w:p>
    <w:p w14:paraId="6AAF10E8" w14:textId="257840E9"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W przypadku sporu pomiędzy Wykonawcą a podwykonawcą dotyczącego zasadności zapłaty podwykonawcy wynagrodzenia lub jego</w:t>
      </w:r>
      <w:r w:rsidR="00E00D45" w:rsidRPr="00692459">
        <w:rPr>
          <w:rFonts w:ascii="Arial" w:eastAsia="Times New Roman" w:hAnsi="Arial" w:cs="Arial"/>
          <w:sz w:val="24"/>
          <w:szCs w:val="24"/>
          <w:lang w:eastAsia="pl-PL"/>
        </w:rPr>
        <w:t xml:space="preserve"> </w:t>
      </w:r>
      <w:r w:rsidRPr="00692459">
        <w:rPr>
          <w:rFonts w:ascii="Arial" w:eastAsia="Times New Roman" w:hAnsi="Arial" w:cs="Arial"/>
          <w:sz w:val="24"/>
          <w:szCs w:val="24"/>
          <w:lang w:eastAsia="pl-PL"/>
        </w:rPr>
        <w:t xml:space="preserve">wysokości, Zamawiający wstrzyma się z wypłatą Wynagrodzenia dla Wykonawcy równej spornej kwocie, do czasu ustalenia zasadności podnoszonych w tej sprawie zarzutów. </w:t>
      </w:r>
      <w:r w:rsidR="00EE4DE7" w:rsidRPr="00692459">
        <w:rPr>
          <w:rFonts w:ascii="Arial" w:eastAsia="Times New Roman" w:hAnsi="Arial" w:cs="Arial"/>
          <w:sz w:val="24"/>
          <w:szCs w:val="24"/>
          <w:lang w:eastAsia="pl-PL"/>
        </w:rPr>
        <w:t>Zamawiający jest wówczas uprawniony do złożenia świadczenia do depozytu sądowego, na co Wykonawca wyraża zgodę.</w:t>
      </w:r>
    </w:p>
    <w:p w14:paraId="5928741D" w14:textId="03954449" w:rsidR="00375FA1"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 xml:space="preserve">Wstrzymanie płatności do czasu rozstrzygnięcia zarzutów o których mowa powyżej, nie stanowi niewykonywania zobowiązania Zamawiającego wpływającego na obowiązki Wykonawcy i nie stanowi nienależytego wykonania </w:t>
      </w:r>
      <w:r w:rsidRPr="00692459">
        <w:rPr>
          <w:rFonts w:ascii="Arial" w:eastAsia="Times New Roman" w:hAnsi="Arial" w:cs="Arial"/>
          <w:sz w:val="24"/>
          <w:szCs w:val="24"/>
          <w:lang w:eastAsia="pl-PL"/>
        </w:rPr>
        <w:lastRenderedPageBreak/>
        <w:t>Umowy przez Zamawiającego. W takim przypadku wszystkie terminy płatności ulegają zawieszeniu.</w:t>
      </w:r>
    </w:p>
    <w:p w14:paraId="6965AA80" w14:textId="16D3BE64" w:rsidR="008B51D9" w:rsidRPr="00692459" w:rsidRDefault="008B51D9" w:rsidP="00575F2A">
      <w:pPr>
        <w:spacing w:after="0" w:line="240" w:lineRule="auto"/>
        <w:jc w:val="both"/>
        <w:rPr>
          <w:rFonts w:ascii="Times New Roman" w:eastAsia="Times New Roman" w:hAnsi="Times New Roman" w:cs="Times New Roman"/>
          <w:sz w:val="24"/>
          <w:szCs w:val="24"/>
          <w:lang w:eastAsia="pl-PL"/>
        </w:rPr>
      </w:pPr>
    </w:p>
    <w:p w14:paraId="7C4ADC65"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5</w:t>
      </w:r>
    </w:p>
    <w:p w14:paraId="1E2255E9" w14:textId="7354F1D8"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Terminy</w:t>
      </w:r>
    </w:p>
    <w:p w14:paraId="2646880A" w14:textId="77777777" w:rsidR="008B51D9" w:rsidRPr="00692459" w:rsidRDefault="008B51D9" w:rsidP="00DD1F03">
      <w:pPr>
        <w:pStyle w:val="Akapitzlist"/>
        <w:numPr>
          <w:ilvl w:val="0"/>
          <w:numId w:val="2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Terminy wykonania Przedmiotu </w:t>
      </w:r>
      <w:r w:rsidR="00EE4DE7"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p>
    <w:p w14:paraId="7ADDAA8A" w14:textId="14A889A0" w:rsidR="008B51D9" w:rsidRPr="00692459" w:rsidRDefault="008B51D9" w:rsidP="00DD1F03">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termin rozpoczęcia </w:t>
      </w:r>
      <w:r w:rsidR="00EE4DE7"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t>
      </w:r>
      <w:r w:rsidR="006831A9">
        <w:rPr>
          <w:rFonts w:ascii="Arial" w:eastAsia="Times New Roman" w:hAnsi="Arial" w:cs="Arial"/>
          <w:color w:val="000000"/>
          <w:sz w:val="24"/>
          <w:szCs w:val="24"/>
          <w:lang w:eastAsia="pl-PL"/>
        </w:rPr>
        <w:t>1</w:t>
      </w:r>
      <w:r w:rsidRPr="00692459">
        <w:rPr>
          <w:rFonts w:ascii="Arial" w:eastAsia="Times New Roman" w:hAnsi="Arial" w:cs="Arial"/>
          <w:color w:val="000000"/>
          <w:sz w:val="24"/>
          <w:szCs w:val="24"/>
          <w:lang w:eastAsia="pl-PL"/>
        </w:rPr>
        <w:t xml:space="preserve"> d</w:t>
      </w:r>
      <w:r w:rsidR="006831A9">
        <w:rPr>
          <w:rFonts w:ascii="Arial" w:eastAsia="Times New Roman" w:hAnsi="Arial" w:cs="Arial"/>
          <w:color w:val="000000"/>
          <w:sz w:val="24"/>
          <w:szCs w:val="24"/>
          <w:lang w:eastAsia="pl-PL"/>
        </w:rPr>
        <w:t>zień</w:t>
      </w:r>
      <w:r w:rsidRPr="00692459">
        <w:rPr>
          <w:rFonts w:ascii="Arial" w:eastAsia="Times New Roman" w:hAnsi="Arial" w:cs="Arial"/>
          <w:color w:val="000000"/>
          <w:sz w:val="24"/>
          <w:szCs w:val="24"/>
          <w:lang w:eastAsia="pl-PL"/>
        </w:rPr>
        <w:t xml:space="preserve"> od daty zawarcia </w:t>
      </w:r>
      <w:r w:rsidR="00EE4DE7"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p>
    <w:p w14:paraId="24E47834" w14:textId="77777777" w:rsidR="00EE4DE7" w:rsidRPr="00692459" w:rsidRDefault="00EE4DE7" w:rsidP="00DD1F03">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termin wykonania poszczególnych etapów: zgodnie z Harmonogramem Realizacji Umowy, stanowiącym Załącznik nr 5 do Umowy.</w:t>
      </w:r>
    </w:p>
    <w:p w14:paraId="6BE43755" w14:textId="52B959B0" w:rsidR="00EE4DE7" w:rsidRPr="00692459" w:rsidRDefault="00EE4DE7" w:rsidP="00DD1F03">
      <w:pPr>
        <w:pStyle w:val="Akapitzlist"/>
        <w:numPr>
          <w:ilvl w:val="0"/>
          <w:numId w:val="19"/>
        </w:numPr>
        <w:spacing w:after="0" w:line="240" w:lineRule="auto"/>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termin </w:t>
      </w:r>
      <w:r w:rsidR="008B51D9" w:rsidRPr="00692459">
        <w:rPr>
          <w:rFonts w:ascii="Arial" w:eastAsia="Times New Roman" w:hAnsi="Arial" w:cs="Arial"/>
          <w:color w:val="000000"/>
          <w:sz w:val="24"/>
          <w:szCs w:val="24"/>
          <w:lang w:eastAsia="pl-PL"/>
        </w:rPr>
        <w:t>wykona</w:t>
      </w:r>
      <w:r w:rsidRPr="00692459">
        <w:rPr>
          <w:rFonts w:ascii="Arial" w:eastAsia="Times New Roman" w:hAnsi="Arial" w:cs="Arial"/>
          <w:color w:val="000000"/>
          <w:sz w:val="24"/>
          <w:szCs w:val="24"/>
          <w:lang w:eastAsia="pl-PL"/>
        </w:rPr>
        <w:t>nia całości</w:t>
      </w:r>
      <w:r w:rsidR="008B51D9"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rzedmiot</w:t>
      </w:r>
      <w:r w:rsidRPr="00692459">
        <w:rPr>
          <w:rFonts w:ascii="Arial" w:eastAsia="Times New Roman" w:hAnsi="Arial" w:cs="Arial"/>
          <w:color w:val="000000"/>
          <w:sz w:val="24"/>
          <w:szCs w:val="24"/>
          <w:lang w:eastAsia="pl-PL"/>
        </w:rPr>
        <w:t>u</w:t>
      </w:r>
      <w:r w:rsidR="008B51D9"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u</w:t>
      </w:r>
      <w:r w:rsidR="008B51D9" w:rsidRPr="00692459">
        <w:rPr>
          <w:rFonts w:ascii="Arial" w:eastAsia="Times New Roman" w:hAnsi="Arial" w:cs="Arial"/>
          <w:color w:val="000000"/>
          <w:sz w:val="24"/>
          <w:szCs w:val="24"/>
          <w:lang w:eastAsia="pl-PL"/>
        </w:rPr>
        <w:t>mowy</w:t>
      </w:r>
      <w:r w:rsidRPr="00692459">
        <w:rPr>
          <w:rFonts w:ascii="Arial" w:eastAsia="Times New Roman" w:hAnsi="Arial" w:cs="Arial"/>
          <w:color w:val="000000"/>
          <w:sz w:val="24"/>
          <w:szCs w:val="24"/>
          <w:lang w:eastAsia="pl-PL"/>
        </w:rPr>
        <w:t xml:space="preserve">: </w:t>
      </w:r>
      <w:r w:rsidR="006831A9">
        <w:rPr>
          <w:rFonts w:ascii="Arial" w:eastAsia="Times New Roman" w:hAnsi="Arial" w:cs="Arial"/>
          <w:color w:val="000000"/>
          <w:sz w:val="24"/>
          <w:szCs w:val="24"/>
          <w:lang w:eastAsia="pl-PL"/>
        </w:rPr>
        <w:t>najpóźniej do dnia 30 marca 2026</w:t>
      </w:r>
      <w:r w:rsidR="008504F1">
        <w:rPr>
          <w:rFonts w:ascii="Arial" w:eastAsia="Times New Roman" w:hAnsi="Arial" w:cs="Arial"/>
          <w:color w:val="000000"/>
          <w:sz w:val="24"/>
          <w:szCs w:val="24"/>
          <w:lang w:eastAsia="pl-PL"/>
        </w:rPr>
        <w:t xml:space="preserve"> </w:t>
      </w:r>
      <w:r w:rsidR="006831A9">
        <w:rPr>
          <w:rFonts w:ascii="Arial" w:eastAsia="Times New Roman" w:hAnsi="Arial" w:cs="Arial"/>
          <w:color w:val="000000"/>
          <w:sz w:val="24"/>
          <w:szCs w:val="24"/>
          <w:lang w:eastAsia="pl-PL"/>
        </w:rPr>
        <w:t>r.</w:t>
      </w:r>
      <w:r w:rsidR="008B51D9" w:rsidRPr="00692459">
        <w:rPr>
          <w:rFonts w:ascii="Arial" w:eastAsia="Times New Roman" w:hAnsi="Arial" w:cs="Arial"/>
          <w:color w:val="000000"/>
          <w:sz w:val="24"/>
          <w:szCs w:val="24"/>
          <w:lang w:eastAsia="pl-PL"/>
        </w:rPr>
        <w:t xml:space="preserve"> </w:t>
      </w:r>
    </w:p>
    <w:p w14:paraId="69816D42" w14:textId="7FE95EAF" w:rsidR="00AA06B6" w:rsidRPr="00B2531A" w:rsidRDefault="008B51D9" w:rsidP="00F27B96">
      <w:pPr>
        <w:pStyle w:val="Akapitzlist"/>
        <w:numPr>
          <w:ilvl w:val="0"/>
          <w:numId w:val="20"/>
        </w:numPr>
        <w:spacing w:after="0" w:line="240" w:lineRule="auto"/>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Strony ustalają, iż dniem wykonania </w:t>
      </w:r>
      <w:r w:rsidR="00EE4DE7"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EE4DE7" w:rsidRPr="00692459">
        <w:rPr>
          <w:rFonts w:ascii="Arial" w:eastAsia="Times New Roman" w:hAnsi="Arial" w:cs="Arial"/>
          <w:color w:val="000000"/>
          <w:sz w:val="24"/>
          <w:szCs w:val="24"/>
          <w:lang w:eastAsia="pl-PL"/>
        </w:rPr>
        <w:t>u</w:t>
      </w:r>
      <w:r w:rsidRPr="00692459">
        <w:rPr>
          <w:rFonts w:ascii="Arial" w:eastAsia="Times New Roman" w:hAnsi="Arial" w:cs="Arial"/>
          <w:color w:val="000000"/>
          <w:sz w:val="24"/>
          <w:szCs w:val="24"/>
          <w:lang w:eastAsia="pl-PL"/>
        </w:rPr>
        <w:t xml:space="preserve">mowy będzie data podpisania przez Strony </w:t>
      </w:r>
      <w:r w:rsidR="00EE4DE7"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bezusterkowego Protokołu Odbioru końcowego Przedmiotu </w:t>
      </w:r>
      <w:r w:rsidR="00EE4DE7"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p>
    <w:p w14:paraId="39DCA129" w14:textId="0CED96BA" w:rsidR="00AA06B6" w:rsidRDefault="00AA06B6" w:rsidP="00F27B96">
      <w:pPr>
        <w:spacing w:after="0" w:line="240" w:lineRule="auto"/>
        <w:jc w:val="both"/>
        <w:rPr>
          <w:rFonts w:ascii="Times New Roman" w:eastAsia="Times New Roman" w:hAnsi="Times New Roman" w:cs="Times New Roman"/>
          <w:sz w:val="24"/>
          <w:szCs w:val="24"/>
          <w:lang w:eastAsia="pl-PL"/>
        </w:rPr>
      </w:pPr>
    </w:p>
    <w:p w14:paraId="11BC238E" w14:textId="77777777" w:rsidR="00AA06B6" w:rsidRPr="00692459" w:rsidRDefault="00AA06B6" w:rsidP="00F27B96">
      <w:pPr>
        <w:spacing w:after="0" w:line="240" w:lineRule="auto"/>
        <w:jc w:val="both"/>
        <w:rPr>
          <w:rFonts w:ascii="Times New Roman" w:eastAsia="Times New Roman" w:hAnsi="Times New Roman" w:cs="Times New Roman"/>
          <w:sz w:val="24"/>
          <w:szCs w:val="24"/>
          <w:lang w:eastAsia="pl-PL"/>
        </w:rPr>
      </w:pPr>
    </w:p>
    <w:p w14:paraId="25C4B466"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6</w:t>
      </w:r>
    </w:p>
    <w:p w14:paraId="48371102" w14:textId="1B45D1A0" w:rsidR="00EE4DE7" w:rsidRPr="00692459" w:rsidRDefault="00EE4DE7"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Cena ryczałtowa</w:t>
      </w:r>
    </w:p>
    <w:p w14:paraId="03945DE9" w14:textId="77777777" w:rsidR="00420304" w:rsidRPr="00692459" w:rsidRDefault="00EE4DE7" w:rsidP="00DD1F03">
      <w:pPr>
        <w:numPr>
          <w:ilvl w:val="0"/>
          <w:numId w:val="6"/>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Za prawidłowe i należyte wykonanie Przedmiotu umowy, Wykonawcy będzie przysługiwało wynagrodzenie ryczałtowe w wysokości ……………………… netto (słownie: ………………………………………………) („Wynagrodzenie netto”). </w:t>
      </w:r>
    </w:p>
    <w:p w14:paraId="6DE36180" w14:textId="37A7BEBC" w:rsidR="00EE4DE7" w:rsidRPr="00692459" w:rsidRDefault="00420304" w:rsidP="00DD1F03">
      <w:pPr>
        <w:numPr>
          <w:ilvl w:val="0"/>
          <w:numId w:val="6"/>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oświadcza, </w:t>
      </w:r>
      <w:r w:rsidR="00527B2B" w:rsidRPr="00692459">
        <w:rPr>
          <w:rFonts w:ascii="Arial" w:eastAsia="Times New Roman" w:hAnsi="Arial" w:cs="Arial"/>
          <w:color w:val="000000"/>
          <w:sz w:val="24"/>
          <w:szCs w:val="24"/>
          <w:lang w:eastAsia="pl-PL"/>
        </w:rPr>
        <w:t>ż</w:t>
      </w:r>
      <w:r w:rsidRPr="00692459">
        <w:rPr>
          <w:rFonts w:ascii="Arial" w:eastAsia="Times New Roman" w:hAnsi="Arial" w:cs="Arial"/>
          <w:color w:val="000000"/>
          <w:sz w:val="24"/>
          <w:szCs w:val="24"/>
          <w:lang w:eastAsia="pl-PL"/>
        </w:rPr>
        <w:t>e jest płatnikiem podatku VAT. Mając powyższe na uwadze, w</w:t>
      </w:r>
      <w:r w:rsidR="00EE4DE7" w:rsidRPr="00692459">
        <w:rPr>
          <w:rFonts w:ascii="Arial" w:eastAsia="Times New Roman" w:hAnsi="Arial" w:cs="Arial"/>
          <w:color w:val="000000"/>
          <w:sz w:val="24"/>
          <w:szCs w:val="24"/>
          <w:lang w:eastAsia="pl-PL"/>
        </w:rPr>
        <w:t xml:space="preserve">w. kwota zostanie powiększona o stawkę podatku VAT obowiązującą w dacie wystawienia faktury VAT. </w:t>
      </w:r>
    </w:p>
    <w:p w14:paraId="573845E8" w14:textId="30BFF3BA" w:rsidR="00206C00" w:rsidRPr="00F27B96" w:rsidRDefault="00EE4DE7" w:rsidP="00F27B96">
      <w:pPr>
        <w:numPr>
          <w:ilvl w:val="0"/>
          <w:numId w:val="6"/>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Określona powyżej cena jest ceną ryczałtową i niezmienną. Podstawą obliczenia ceny stało się zestawienie prac sporządzone przez Wykonawcę. Wszelkie inne roboty budowlane nie wyspecyfikowane </w:t>
      </w:r>
      <w:r w:rsidR="00375FA1" w:rsidRPr="00692459">
        <w:rPr>
          <w:rFonts w:ascii="Arial" w:eastAsia="Times New Roman" w:hAnsi="Arial" w:cs="Arial"/>
          <w:color w:val="000000"/>
          <w:sz w:val="24"/>
          <w:szCs w:val="24"/>
          <w:lang w:eastAsia="pl-PL"/>
        </w:rPr>
        <w:t xml:space="preserve">w </w:t>
      </w:r>
      <w:r w:rsidR="0008395C" w:rsidRPr="00692459">
        <w:rPr>
          <w:rFonts w:ascii="Arial" w:eastAsia="Times New Roman" w:hAnsi="Arial" w:cs="Arial"/>
          <w:color w:val="000000"/>
          <w:sz w:val="24"/>
          <w:szCs w:val="24"/>
          <w:lang w:eastAsia="pl-PL"/>
        </w:rPr>
        <w:t>Szczegółowych kosztorysach ofertowych</w:t>
      </w:r>
      <w:r w:rsidRPr="00692459">
        <w:rPr>
          <w:rFonts w:ascii="Arial" w:eastAsia="Times New Roman" w:hAnsi="Arial" w:cs="Arial"/>
          <w:color w:val="000000"/>
          <w:sz w:val="24"/>
          <w:szCs w:val="24"/>
          <w:lang w:eastAsia="pl-PL"/>
        </w:rPr>
        <w:t xml:space="preserve">, a konieczne do prawidłowego i terminowego zrealizowania </w:t>
      </w:r>
      <w:r w:rsidR="00375FA1"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375FA1"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zgodnego z dobrą wiedzą i praktyką, </w:t>
      </w:r>
      <w:r w:rsidR="00375FA1" w:rsidRPr="00692459">
        <w:rPr>
          <w:rFonts w:ascii="Arial" w:eastAsia="Times New Roman" w:hAnsi="Arial" w:cs="Arial"/>
          <w:color w:val="000000"/>
          <w:sz w:val="24"/>
          <w:szCs w:val="24"/>
          <w:lang w:eastAsia="pl-PL"/>
        </w:rPr>
        <w:t>Wykonawca zrealizuje w ramach ustalonej Ceny ryczałtowej.</w:t>
      </w:r>
    </w:p>
    <w:p w14:paraId="72A21004" w14:textId="77777777" w:rsidR="00B43F58" w:rsidRPr="00692459" w:rsidRDefault="00B43F58" w:rsidP="00EE4DE7">
      <w:pPr>
        <w:spacing w:after="0" w:line="240" w:lineRule="auto"/>
        <w:jc w:val="center"/>
        <w:rPr>
          <w:rFonts w:ascii="Arial" w:eastAsia="Times New Roman" w:hAnsi="Arial" w:cs="Arial"/>
          <w:b/>
          <w:bCs/>
          <w:color w:val="000000"/>
          <w:sz w:val="24"/>
          <w:szCs w:val="24"/>
          <w:lang w:eastAsia="pl-PL"/>
        </w:rPr>
      </w:pPr>
    </w:p>
    <w:p w14:paraId="6978D60E" w14:textId="75083724" w:rsidR="00EE4DE7" w:rsidRPr="00692459" w:rsidRDefault="00EE4DE7" w:rsidP="00EE4DE7">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375FA1" w:rsidRPr="00692459">
        <w:rPr>
          <w:rFonts w:ascii="Arial" w:eastAsia="Times New Roman" w:hAnsi="Arial" w:cs="Arial"/>
          <w:b/>
          <w:bCs/>
          <w:color w:val="000000"/>
          <w:sz w:val="24"/>
          <w:szCs w:val="24"/>
          <w:lang w:eastAsia="pl-PL"/>
        </w:rPr>
        <w:t>7</w:t>
      </w:r>
    </w:p>
    <w:p w14:paraId="5BB5343C" w14:textId="619447CB" w:rsidR="00EE4DE7" w:rsidRPr="00692459" w:rsidRDefault="00EE4DE7"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Warunki płatności</w:t>
      </w:r>
    </w:p>
    <w:p w14:paraId="568C163A" w14:textId="2B7FD6AA" w:rsidR="00EA1CEB" w:rsidRPr="00EA1CEB" w:rsidRDefault="00EA1CEB" w:rsidP="007765D0">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 xml:space="preserve">Należności za realizację prac będą regulowane przez Zamawiającego na podstawie wystawianych przez Wykonawcę faktur VAT (tj. faktur zaliczkowych i faktury końcowej, która zostanie wystawiona po podpisaniu bezusterkowego Protokołu Odbioru Końcowego). </w:t>
      </w:r>
      <w:r w:rsidR="007765D0" w:rsidRPr="007765D0">
        <w:rPr>
          <w:rFonts w:ascii="Arial" w:eastAsia="Times New Roman" w:hAnsi="Arial" w:cs="Arial"/>
          <w:color w:val="000000"/>
          <w:sz w:val="24"/>
          <w:szCs w:val="24"/>
          <w:lang w:eastAsia="pl-PL"/>
        </w:rPr>
        <w:t>Warunkiem podpisania Protokołu Odbioru Końcowego jest bezusterkowa i bezawaryjna praca całej instalacji w sposób ciągły przez co najmniej 72 godziny.</w:t>
      </w:r>
      <w:r w:rsidR="007765D0">
        <w:rPr>
          <w:rFonts w:ascii="Arial" w:eastAsia="Times New Roman" w:hAnsi="Arial" w:cs="Arial"/>
          <w:color w:val="000000"/>
          <w:sz w:val="24"/>
          <w:szCs w:val="24"/>
          <w:lang w:eastAsia="pl-PL"/>
        </w:rPr>
        <w:t xml:space="preserve"> </w:t>
      </w:r>
      <w:r w:rsidRPr="00EA1CEB">
        <w:rPr>
          <w:rFonts w:ascii="Arial" w:eastAsia="Times New Roman" w:hAnsi="Arial" w:cs="Arial"/>
          <w:color w:val="000000"/>
          <w:sz w:val="24"/>
          <w:szCs w:val="24"/>
          <w:lang w:eastAsia="pl-PL"/>
        </w:rPr>
        <w:t>Rozliczenie Umowy będzie następowało fakturami przejściowymi do wysokości 70% Ceny ryczałtowej. Ostatnie 30 % Ceny ryczałtowej rozliczone zostanie fakturą końcową.</w:t>
      </w:r>
    </w:p>
    <w:p w14:paraId="573D9559" w14:textId="68B1569F" w:rsidR="00EA1CEB" w:rsidRPr="00EA1CEB" w:rsidRDefault="007765D0" w:rsidP="00EA1CEB">
      <w:pPr>
        <w:numPr>
          <w:ilvl w:val="0"/>
          <w:numId w:val="7"/>
        </w:num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Wykonawca wystawi dwie f</w:t>
      </w:r>
      <w:r w:rsidR="00EA1CEB" w:rsidRPr="00EA1CEB">
        <w:rPr>
          <w:rFonts w:ascii="Arial" w:eastAsia="Times New Roman" w:hAnsi="Arial" w:cs="Arial"/>
          <w:color w:val="000000"/>
          <w:sz w:val="24"/>
          <w:szCs w:val="24"/>
          <w:lang w:eastAsia="pl-PL"/>
        </w:rPr>
        <w:t>aktury częściowe:</w:t>
      </w:r>
    </w:p>
    <w:p w14:paraId="70974ED8" w14:textId="77777777" w:rsidR="00EA1CEB" w:rsidRPr="00EA1CEB" w:rsidRDefault="00EA1CEB" w:rsidP="00EA1CEB">
      <w:pPr>
        <w:spacing w:after="0" w:line="240" w:lineRule="auto"/>
        <w:ind w:left="360"/>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 I w wysokości 30 % wartości robót – płatna w terminie 14 dni od podpisania umowy.</w:t>
      </w:r>
    </w:p>
    <w:p w14:paraId="77B8BAAA" w14:textId="77777777" w:rsidR="00EA1CEB" w:rsidRPr="00EA1CEB" w:rsidRDefault="00EA1CEB" w:rsidP="00EA1CEB">
      <w:pPr>
        <w:spacing w:after="0" w:line="240" w:lineRule="auto"/>
        <w:ind w:left="360"/>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 xml:space="preserve">- II w wysokości 40 % wartości robót – po zrealizowaniu minimum 50 % planowanych do realizacji robót. </w:t>
      </w:r>
    </w:p>
    <w:p w14:paraId="04DDF1E4" w14:textId="43E8D081" w:rsidR="00EA1CEB" w:rsidRPr="00EA1CEB" w:rsidRDefault="00EA1CEB" w:rsidP="00EA1CEB">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Do faktury VAT końcowej integralnymi załącznikami będą:</w:t>
      </w:r>
    </w:p>
    <w:p w14:paraId="51955B1E" w14:textId="77777777" w:rsidR="00EA1CEB" w:rsidRPr="00EA1CEB" w:rsidRDefault="00EA1CEB" w:rsidP="00EA1CEB">
      <w:pPr>
        <w:spacing w:after="0" w:line="240" w:lineRule="auto"/>
        <w:ind w:left="360"/>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lastRenderedPageBreak/>
        <w:t>• oświadczenia wszystkich podwykonawców o zapłacie przez Wykonawcę na rzecz podwykonawcy wszelkich wierzytelności związanych z realizacją prac wchodzących w zakres Przedmiotu umowy;</w:t>
      </w:r>
    </w:p>
    <w:p w14:paraId="69D57CF1" w14:textId="3F60C85F" w:rsidR="00EA1CEB" w:rsidRDefault="00EA1CEB" w:rsidP="00EA1CEB">
      <w:pPr>
        <w:spacing w:after="0" w:line="240" w:lineRule="auto"/>
        <w:ind w:left="360"/>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 wszelkie dokumenty wymagane Umową dotyczące fakturowanego zakresu prac m.in. atesty, certyfikaty, zgody, instrukcje obsługi, warunki eksploatacji, zalecenia producenta, inne istotne materiały dla potrzeb zachowania warunków gwarancji i rękojmi, dotyczące materiałów, wyrobów, urządzeń, robót, objętych fakturowanym zakresem.</w:t>
      </w:r>
    </w:p>
    <w:p w14:paraId="7EF3AA7E" w14:textId="6B0EEFED" w:rsidR="007765D0" w:rsidRDefault="007765D0" w:rsidP="00EA1CEB">
      <w:pPr>
        <w:spacing w:after="0" w:line="240" w:lineRule="auto"/>
        <w:ind w:left="360"/>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w:t>
      </w:r>
      <w:r w:rsidRPr="007765D0">
        <w:t xml:space="preserve"> </w:t>
      </w:r>
      <w:r w:rsidRPr="007765D0">
        <w:rPr>
          <w:rFonts w:ascii="Arial" w:eastAsia="Times New Roman" w:hAnsi="Arial" w:cs="Arial"/>
          <w:color w:val="000000"/>
          <w:sz w:val="24"/>
          <w:szCs w:val="24"/>
          <w:lang w:eastAsia="pl-PL"/>
        </w:rPr>
        <w:t>podpisan</w:t>
      </w:r>
      <w:r>
        <w:rPr>
          <w:rFonts w:ascii="Arial" w:eastAsia="Times New Roman" w:hAnsi="Arial" w:cs="Arial"/>
          <w:color w:val="000000"/>
          <w:sz w:val="24"/>
          <w:szCs w:val="24"/>
          <w:lang w:eastAsia="pl-PL"/>
        </w:rPr>
        <w:t>y Protokół</w:t>
      </w:r>
      <w:r w:rsidRPr="007765D0">
        <w:rPr>
          <w:rFonts w:ascii="Arial" w:eastAsia="Times New Roman" w:hAnsi="Arial" w:cs="Arial"/>
          <w:color w:val="000000"/>
          <w:sz w:val="24"/>
          <w:szCs w:val="24"/>
          <w:lang w:eastAsia="pl-PL"/>
        </w:rPr>
        <w:t xml:space="preserve"> Odbioru Końcowego</w:t>
      </w:r>
    </w:p>
    <w:p w14:paraId="6F255655" w14:textId="61034E48" w:rsidR="007765D0" w:rsidRPr="00EA1CEB" w:rsidRDefault="007765D0" w:rsidP="00EA1CEB">
      <w:pPr>
        <w:spacing w:after="0" w:line="240" w:lineRule="auto"/>
        <w:ind w:left="360"/>
        <w:jc w:val="both"/>
        <w:textAlignment w:val="baseline"/>
        <w:rPr>
          <w:rFonts w:ascii="Arial" w:eastAsia="Times New Roman" w:hAnsi="Arial" w:cs="Arial"/>
          <w:color w:val="000000"/>
          <w:sz w:val="24"/>
          <w:szCs w:val="24"/>
          <w:lang w:eastAsia="pl-PL"/>
        </w:rPr>
      </w:pPr>
      <w:r w:rsidRPr="007765D0">
        <w:rPr>
          <w:rFonts w:ascii="Arial" w:eastAsia="Times New Roman" w:hAnsi="Arial" w:cs="Arial"/>
          <w:color w:val="000000"/>
          <w:sz w:val="24"/>
          <w:szCs w:val="24"/>
          <w:lang w:eastAsia="pl-PL"/>
        </w:rPr>
        <w:t>Warunkiem podpisania Protokołu Odbioru Końcowego jest bezusterkowa i bezawaryjna praca całej instalacji w sposób ciągły przez co najmniej 72 godziny.</w:t>
      </w:r>
    </w:p>
    <w:p w14:paraId="7D7B1723" w14:textId="733E1E74" w:rsidR="00EA1CEB" w:rsidRPr="00EA1CEB" w:rsidRDefault="00EA1CEB" w:rsidP="00EA1CEB">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EA1CEB">
        <w:rPr>
          <w:rFonts w:ascii="Arial" w:eastAsia="Times New Roman" w:hAnsi="Arial" w:cs="Arial"/>
          <w:color w:val="000000"/>
          <w:sz w:val="24"/>
          <w:szCs w:val="24"/>
          <w:lang w:eastAsia="pl-PL"/>
        </w:rPr>
        <w:t>W przypadku opóźnienia w wykonaniu robót przekraczającego termin realizacji, które skutkuje utratą lub zmniejszeniem dofinansowania projektu w wysokości 50% wartości wydatków kwalifikowalnych – Zamawiający naliczy Wykonawcy karę umowną w wysokości szkody poniesionej z tego tytułu (utraconego dofinansowania), nie większą niż 50% wartości wynagrodzenia brutto. W takiej sytuacji – z płatności za wykonane roboty budowlane zostanie potrącona kara umowna. W sytuacji, gdyby Wykonawca kwestionował wysokość naliczonej kary umownej wówczas płatność na jego rzecz zostanie uiszczona po dokonaniu wiążących ustaleń, za wiążące ustalenie należy również rozumieć zapadnięcie prawomocnego wyroku w tejże sprawie (jeśli w wyniku braku porozumienia między stronami spór będzie rozstrzygany sądownie).</w:t>
      </w:r>
    </w:p>
    <w:p w14:paraId="18B6855B" w14:textId="77777777" w:rsidR="00EE4DE7" w:rsidRPr="00692459" w:rsidRDefault="00EE4DE7" w:rsidP="00DD1F03">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Należne płatności wraz z podatkiem od towarów i usług VAT przekazywane będą na konto bankowe Wykonawcy </w:t>
      </w:r>
      <w:r w:rsidR="00E7460B" w:rsidRPr="00692459">
        <w:rPr>
          <w:rFonts w:ascii="Arial" w:eastAsia="Times New Roman" w:hAnsi="Arial" w:cs="Arial"/>
          <w:color w:val="000000"/>
          <w:sz w:val="24"/>
          <w:szCs w:val="24"/>
          <w:lang w:eastAsia="pl-PL"/>
        </w:rPr>
        <w:t xml:space="preserve">o numerze: ……………………………………………………….. </w:t>
      </w:r>
    </w:p>
    <w:p w14:paraId="11847695" w14:textId="15B04021" w:rsidR="00CE79A1" w:rsidRPr="00692459" w:rsidRDefault="00CE79A1" w:rsidP="00B2531A">
      <w:pPr>
        <w:spacing w:after="0" w:line="240" w:lineRule="auto"/>
        <w:rPr>
          <w:rFonts w:ascii="Arial" w:eastAsia="Times New Roman" w:hAnsi="Arial" w:cs="Arial"/>
          <w:b/>
          <w:bCs/>
          <w:color w:val="000000"/>
          <w:sz w:val="24"/>
          <w:szCs w:val="24"/>
          <w:lang w:eastAsia="pl-PL"/>
        </w:rPr>
      </w:pPr>
    </w:p>
    <w:p w14:paraId="21C5E7EE" w14:textId="2DF53734"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B2531A">
        <w:rPr>
          <w:rFonts w:ascii="Arial" w:eastAsia="Times New Roman" w:hAnsi="Arial" w:cs="Arial"/>
          <w:b/>
          <w:bCs/>
          <w:color w:val="000000"/>
          <w:sz w:val="24"/>
          <w:szCs w:val="24"/>
          <w:lang w:eastAsia="pl-PL"/>
        </w:rPr>
        <w:t>8</w:t>
      </w:r>
    </w:p>
    <w:p w14:paraId="24E51530" w14:textId="0A8A4F03"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Roboty dodatkowe</w:t>
      </w:r>
    </w:p>
    <w:p w14:paraId="036A85EB" w14:textId="1C324787" w:rsidR="006F4627" w:rsidRPr="00692459" w:rsidRDefault="008B51D9" w:rsidP="00DD1F03">
      <w:pPr>
        <w:numPr>
          <w:ilvl w:val="0"/>
          <w:numId w:val="8"/>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Jeżeli w toku realizacji </w:t>
      </w:r>
      <w:r w:rsidR="006F4627"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wystąpi konieczność wykonania Robót dodatkowych</w:t>
      </w:r>
      <w:r w:rsidR="00B8591F" w:rsidRPr="00692459">
        <w:rPr>
          <w:rFonts w:ascii="Arial" w:eastAsia="Times New Roman" w:hAnsi="Arial" w:cs="Arial"/>
          <w:color w:val="000000"/>
          <w:sz w:val="24"/>
          <w:szCs w:val="24"/>
          <w:lang w:eastAsia="pl-PL"/>
        </w:rPr>
        <w:t xml:space="preserve"> lub zamiennych</w:t>
      </w:r>
      <w:r w:rsidRPr="00692459">
        <w:rPr>
          <w:rFonts w:ascii="Arial" w:eastAsia="Times New Roman" w:hAnsi="Arial" w:cs="Arial"/>
          <w:color w:val="000000"/>
          <w:sz w:val="24"/>
          <w:szCs w:val="24"/>
          <w:lang w:eastAsia="pl-PL"/>
        </w:rPr>
        <w:t xml:space="preserve">, Zamawiający może powierzyć te roboty Wykonawcy </w:t>
      </w:r>
      <w:r w:rsidR="006F4627" w:rsidRPr="00692459">
        <w:rPr>
          <w:rFonts w:ascii="Arial" w:eastAsia="Times New Roman" w:hAnsi="Arial" w:cs="Arial"/>
          <w:color w:val="000000"/>
          <w:sz w:val="24"/>
          <w:szCs w:val="24"/>
          <w:lang w:eastAsia="pl-PL"/>
        </w:rPr>
        <w:t xml:space="preserve">do wykonania, </w:t>
      </w:r>
      <w:r w:rsidRPr="00692459">
        <w:rPr>
          <w:rFonts w:ascii="Arial" w:eastAsia="Times New Roman" w:hAnsi="Arial" w:cs="Arial"/>
          <w:color w:val="000000"/>
          <w:sz w:val="24"/>
          <w:szCs w:val="24"/>
          <w:lang w:eastAsia="pl-PL"/>
        </w:rPr>
        <w:t xml:space="preserve">a Wykonawca zobowiązany jest wykonać te roboty, przy jednoczesnym zachowaniu tych samych norm, standardów i parametrów, jak dla robót objętych </w:t>
      </w:r>
      <w:r w:rsidR="006F4627" w:rsidRPr="00692459">
        <w:rPr>
          <w:rFonts w:ascii="Arial" w:eastAsia="Times New Roman" w:hAnsi="Arial" w:cs="Arial"/>
          <w:color w:val="000000"/>
          <w:sz w:val="24"/>
          <w:szCs w:val="24"/>
          <w:lang w:eastAsia="pl-PL"/>
        </w:rPr>
        <w:t>Przedmiotem umowy</w:t>
      </w:r>
      <w:r w:rsidRPr="00692459">
        <w:rPr>
          <w:rFonts w:ascii="Arial" w:eastAsia="Times New Roman" w:hAnsi="Arial" w:cs="Arial"/>
          <w:color w:val="000000"/>
          <w:sz w:val="24"/>
          <w:szCs w:val="24"/>
          <w:lang w:eastAsia="pl-PL"/>
        </w:rPr>
        <w:t xml:space="preserve">. </w:t>
      </w:r>
      <w:r w:rsidR="006F4627" w:rsidRPr="00692459">
        <w:rPr>
          <w:rFonts w:ascii="Arial" w:eastAsia="Times New Roman" w:hAnsi="Arial" w:cs="Arial"/>
          <w:color w:val="000000"/>
          <w:sz w:val="24"/>
          <w:szCs w:val="24"/>
          <w:lang w:eastAsia="pl-PL"/>
        </w:rPr>
        <w:t>Rozpoczęcie realizacji Robót dodatkowych</w:t>
      </w:r>
      <w:r w:rsidR="00B8591F" w:rsidRPr="00692459">
        <w:rPr>
          <w:rFonts w:ascii="Arial" w:eastAsia="Times New Roman" w:hAnsi="Arial" w:cs="Arial"/>
          <w:color w:val="000000"/>
          <w:sz w:val="24"/>
          <w:szCs w:val="24"/>
          <w:lang w:eastAsia="pl-PL"/>
        </w:rPr>
        <w:t xml:space="preserve"> lub zamiennych</w:t>
      </w:r>
      <w:r w:rsidR="006F4627" w:rsidRPr="00692459">
        <w:rPr>
          <w:rFonts w:ascii="Arial" w:eastAsia="Times New Roman" w:hAnsi="Arial" w:cs="Arial"/>
          <w:color w:val="000000"/>
          <w:sz w:val="24"/>
          <w:szCs w:val="24"/>
          <w:lang w:eastAsia="pl-PL"/>
        </w:rPr>
        <w:t xml:space="preserve"> wymaga pisemnego pod rygorem nieważności powierzenia ich do wykonania sporządzonego przez Zamawiającego</w:t>
      </w:r>
      <w:r w:rsidR="00797E45" w:rsidRPr="00692459">
        <w:rPr>
          <w:rFonts w:ascii="Arial" w:eastAsia="Times New Roman" w:hAnsi="Arial" w:cs="Arial"/>
          <w:color w:val="000000"/>
          <w:sz w:val="24"/>
          <w:szCs w:val="24"/>
          <w:lang w:eastAsia="pl-PL"/>
        </w:rPr>
        <w:t xml:space="preserve"> oraz pisemnego pod rygorem nieważności zaakceptowania wysokości wynagrodzenia dodatkowego za Roboty dodatkowe </w:t>
      </w:r>
      <w:r w:rsidR="00B8591F" w:rsidRPr="00692459">
        <w:rPr>
          <w:rFonts w:ascii="Arial" w:eastAsia="Times New Roman" w:hAnsi="Arial" w:cs="Arial"/>
          <w:color w:val="000000"/>
          <w:sz w:val="24"/>
          <w:szCs w:val="24"/>
          <w:lang w:eastAsia="pl-PL"/>
        </w:rPr>
        <w:t xml:space="preserve">lub zamienne </w:t>
      </w:r>
      <w:r w:rsidR="00797E45" w:rsidRPr="00692459">
        <w:rPr>
          <w:rFonts w:ascii="Arial" w:eastAsia="Times New Roman" w:hAnsi="Arial" w:cs="Arial"/>
          <w:color w:val="000000"/>
          <w:sz w:val="24"/>
          <w:szCs w:val="24"/>
          <w:lang w:eastAsia="pl-PL"/>
        </w:rPr>
        <w:t>przez Zamawiającego</w:t>
      </w:r>
      <w:r w:rsidR="000F77B3" w:rsidRPr="00692459">
        <w:rPr>
          <w:rFonts w:ascii="Arial" w:eastAsia="Times New Roman" w:hAnsi="Arial" w:cs="Arial"/>
          <w:color w:val="000000"/>
          <w:sz w:val="24"/>
          <w:szCs w:val="24"/>
          <w:lang w:eastAsia="pl-PL"/>
        </w:rPr>
        <w:t xml:space="preserve">. Powierzenie robót dodatkowych lub zamiennych nie wymaga zawarcia Aneksu do Umowy, lecz jedynie wyraźnej zgody </w:t>
      </w:r>
      <w:r w:rsidR="006B68F1" w:rsidRPr="00692459">
        <w:rPr>
          <w:rFonts w:ascii="Arial" w:eastAsia="Times New Roman" w:hAnsi="Arial" w:cs="Arial"/>
          <w:color w:val="000000"/>
          <w:sz w:val="24"/>
          <w:szCs w:val="24"/>
          <w:lang w:eastAsia="pl-PL"/>
        </w:rPr>
        <w:t>Zamawiającego</w:t>
      </w:r>
      <w:r w:rsidR="000F77B3" w:rsidRPr="00692459">
        <w:rPr>
          <w:rFonts w:ascii="Arial" w:eastAsia="Times New Roman" w:hAnsi="Arial" w:cs="Arial"/>
          <w:color w:val="000000"/>
          <w:sz w:val="24"/>
          <w:szCs w:val="24"/>
          <w:lang w:eastAsia="pl-PL"/>
        </w:rPr>
        <w:t xml:space="preserve"> wyrażonej w piśmie pod rygorem nieważności.</w:t>
      </w:r>
    </w:p>
    <w:p w14:paraId="28A033AE" w14:textId="2EEFFD44" w:rsidR="006F4627" w:rsidRPr="00692459" w:rsidRDefault="006F4627" w:rsidP="00DD1F03">
      <w:pPr>
        <w:numPr>
          <w:ilvl w:val="0"/>
          <w:numId w:val="8"/>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Wysokość w</w:t>
      </w:r>
      <w:r w:rsidR="008B51D9" w:rsidRPr="00692459">
        <w:rPr>
          <w:rFonts w:ascii="Arial" w:eastAsia="Times New Roman" w:hAnsi="Arial" w:cs="Arial"/>
          <w:color w:val="000000"/>
          <w:sz w:val="24"/>
          <w:szCs w:val="24"/>
          <w:lang w:eastAsia="pl-PL"/>
        </w:rPr>
        <w:t>ynagrodzeni</w:t>
      </w:r>
      <w:r w:rsidRPr="00692459">
        <w:rPr>
          <w:rFonts w:ascii="Arial" w:eastAsia="Times New Roman" w:hAnsi="Arial" w:cs="Arial"/>
          <w:color w:val="000000"/>
          <w:sz w:val="24"/>
          <w:szCs w:val="24"/>
          <w:lang w:eastAsia="pl-PL"/>
        </w:rPr>
        <w:t>a</w:t>
      </w:r>
      <w:r w:rsidR="008B51D9" w:rsidRPr="00692459">
        <w:rPr>
          <w:rFonts w:ascii="Arial" w:eastAsia="Times New Roman" w:hAnsi="Arial" w:cs="Arial"/>
          <w:color w:val="000000"/>
          <w:sz w:val="24"/>
          <w:szCs w:val="24"/>
          <w:lang w:eastAsia="pl-PL"/>
        </w:rPr>
        <w:t xml:space="preserve"> Wykonawcy z tytułu wykonania </w:t>
      </w:r>
      <w:r w:rsidRPr="00692459">
        <w:rPr>
          <w:rFonts w:ascii="Arial" w:eastAsia="Times New Roman" w:hAnsi="Arial" w:cs="Arial"/>
          <w:color w:val="000000"/>
          <w:sz w:val="24"/>
          <w:szCs w:val="24"/>
          <w:lang w:eastAsia="pl-PL"/>
        </w:rPr>
        <w:t>R</w:t>
      </w:r>
      <w:r w:rsidR="008B51D9" w:rsidRPr="00692459">
        <w:rPr>
          <w:rFonts w:ascii="Arial" w:eastAsia="Times New Roman" w:hAnsi="Arial" w:cs="Arial"/>
          <w:color w:val="000000"/>
          <w:sz w:val="24"/>
          <w:szCs w:val="24"/>
          <w:lang w:eastAsia="pl-PL"/>
        </w:rPr>
        <w:t xml:space="preserve">obót dodatkowych </w:t>
      </w:r>
      <w:r w:rsidR="00B8591F" w:rsidRPr="00692459">
        <w:rPr>
          <w:rFonts w:ascii="Arial" w:eastAsia="Times New Roman" w:hAnsi="Arial" w:cs="Arial"/>
          <w:color w:val="000000"/>
          <w:sz w:val="24"/>
          <w:szCs w:val="24"/>
          <w:lang w:eastAsia="pl-PL"/>
        </w:rPr>
        <w:t xml:space="preserve">lub zamiennych </w:t>
      </w:r>
      <w:r w:rsidR="008B51D9" w:rsidRPr="00692459">
        <w:rPr>
          <w:rFonts w:ascii="Arial" w:eastAsia="Times New Roman" w:hAnsi="Arial" w:cs="Arial"/>
          <w:color w:val="000000"/>
          <w:sz w:val="24"/>
          <w:szCs w:val="24"/>
          <w:lang w:eastAsia="pl-PL"/>
        </w:rPr>
        <w:t>będzie dokonywan</w:t>
      </w:r>
      <w:r w:rsidRPr="00692459">
        <w:rPr>
          <w:rFonts w:ascii="Arial" w:eastAsia="Times New Roman" w:hAnsi="Arial" w:cs="Arial"/>
          <w:color w:val="000000"/>
          <w:sz w:val="24"/>
          <w:szCs w:val="24"/>
          <w:lang w:eastAsia="pl-PL"/>
        </w:rPr>
        <w:t>a</w:t>
      </w:r>
      <w:r w:rsidR="008B51D9" w:rsidRPr="00692459">
        <w:rPr>
          <w:rFonts w:ascii="Arial" w:eastAsia="Times New Roman" w:hAnsi="Arial" w:cs="Arial"/>
          <w:color w:val="000000"/>
          <w:sz w:val="24"/>
          <w:szCs w:val="24"/>
          <w:lang w:eastAsia="pl-PL"/>
        </w:rPr>
        <w:t xml:space="preserve"> w oparciu o ceny jednostkowe wskazane w </w:t>
      </w:r>
      <w:r w:rsidR="007848D3" w:rsidRPr="00692459">
        <w:rPr>
          <w:rFonts w:ascii="Arial" w:eastAsia="Times New Roman" w:hAnsi="Arial" w:cs="Arial"/>
          <w:color w:val="000000"/>
          <w:sz w:val="24"/>
          <w:szCs w:val="24"/>
          <w:lang w:eastAsia="pl-PL"/>
        </w:rPr>
        <w:t>Szczegółowych kosztorysach ofertowych</w:t>
      </w:r>
      <w:r w:rsidR="000F77B3" w:rsidRPr="00692459">
        <w:rPr>
          <w:rFonts w:ascii="Arial" w:eastAsia="Times New Roman" w:hAnsi="Arial" w:cs="Arial"/>
          <w:color w:val="000000"/>
          <w:sz w:val="24"/>
          <w:szCs w:val="24"/>
          <w:lang w:eastAsia="pl-PL"/>
        </w:rPr>
        <w:t xml:space="preserve"> lub Przedmiarze robót</w:t>
      </w:r>
      <w:r w:rsidR="008B51D9" w:rsidRPr="00692459">
        <w:rPr>
          <w:rFonts w:ascii="Arial" w:eastAsia="Times New Roman" w:hAnsi="Arial" w:cs="Arial"/>
          <w:color w:val="000000"/>
          <w:sz w:val="24"/>
          <w:szCs w:val="24"/>
          <w:lang w:eastAsia="pl-PL"/>
        </w:rPr>
        <w:t xml:space="preserve">. </w:t>
      </w:r>
    </w:p>
    <w:p w14:paraId="24EB739A" w14:textId="1CF2F510" w:rsidR="006F4627" w:rsidRPr="00692459" w:rsidRDefault="008B51D9" w:rsidP="00DD1F03">
      <w:pPr>
        <w:numPr>
          <w:ilvl w:val="0"/>
          <w:numId w:val="8"/>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Jeżeli dane elementy </w:t>
      </w:r>
      <w:r w:rsidR="006F4627" w:rsidRPr="00692459">
        <w:rPr>
          <w:rFonts w:ascii="Arial" w:eastAsia="Times New Roman" w:hAnsi="Arial" w:cs="Arial"/>
          <w:color w:val="000000"/>
          <w:sz w:val="24"/>
          <w:szCs w:val="24"/>
          <w:lang w:eastAsia="pl-PL"/>
        </w:rPr>
        <w:t>R</w:t>
      </w:r>
      <w:r w:rsidRPr="00692459">
        <w:rPr>
          <w:rFonts w:ascii="Arial" w:eastAsia="Times New Roman" w:hAnsi="Arial" w:cs="Arial"/>
          <w:color w:val="000000"/>
          <w:sz w:val="24"/>
          <w:szCs w:val="24"/>
          <w:lang w:eastAsia="pl-PL"/>
        </w:rPr>
        <w:t>obót dodatkowych</w:t>
      </w:r>
      <w:r w:rsidR="000F77B3" w:rsidRPr="00692459">
        <w:rPr>
          <w:rFonts w:ascii="Arial" w:eastAsia="Times New Roman" w:hAnsi="Arial" w:cs="Arial"/>
          <w:color w:val="000000"/>
          <w:sz w:val="24"/>
          <w:szCs w:val="24"/>
          <w:lang w:eastAsia="pl-PL"/>
        </w:rPr>
        <w:t xml:space="preserve"> (zamiennych)</w:t>
      </w:r>
      <w:r w:rsidRPr="00692459">
        <w:rPr>
          <w:rFonts w:ascii="Arial" w:eastAsia="Times New Roman" w:hAnsi="Arial" w:cs="Arial"/>
          <w:color w:val="000000"/>
          <w:sz w:val="24"/>
          <w:szCs w:val="24"/>
          <w:lang w:eastAsia="pl-PL"/>
        </w:rPr>
        <w:t xml:space="preserve"> nie będą ujęte w </w:t>
      </w:r>
      <w:r w:rsidR="007848D3" w:rsidRPr="00692459">
        <w:rPr>
          <w:rFonts w:ascii="Arial" w:eastAsia="Times New Roman" w:hAnsi="Arial" w:cs="Arial"/>
          <w:color w:val="000000"/>
          <w:sz w:val="24"/>
          <w:szCs w:val="24"/>
          <w:lang w:eastAsia="pl-PL"/>
        </w:rPr>
        <w:t>Szczegółowych kosztorysach ofertowych</w:t>
      </w:r>
      <w:r w:rsidRPr="00692459">
        <w:rPr>
          <w:rFonts w:ascii="Arial" w:eastAsia="Times New Roman" w:hAnsi="Arial" w:cs="Arial"/>
          <w:color w:val="000000"/>
          <w:sz w:val="24"/>
          <w:szCs w:val="24"/>
          <w:lang w:eastAsia="pl-PL"/>
        </w:rPr>
        <w:t>, wówczas podstawą do kalkulacji wynagrodzenia Wykonawcy za takie roboty będ</w:t>
      </w:r>
      <w:r w:rsidR="000F77B3" w:rsidRPr="00692459">
        <w:rPr>
          <w:rFonts w:ascii="Arial" w:eastAsia="Times New Roman" w:hAnsi="Arial" w:cs="Arial"/>
          <w:color w:val="000000"/>
          <w:sz w:val="24"/>
          <w:szCs w:val="24"/>
          <w:lang w:eastAsia="pl-PL"/>
        </w:rPr>
        <w:t>zie</w:t>
      </w:r>
      <w:r w:rsidRPr="00692459">
        <w:rPr>
          <w:rFonts w:ascii="Arial" w:eastAsia="Times New Roman" w:hAnsi="Arial" w:cs="Arial"/>
          <w:color w:val="000000"/>
          <w:sz w:val="24"/>
          <w:szCs w:val="24"/>
          <w:lang w:eastAsia="pl-PL"/>
        </w:rPr>
        <w:t xml:space="preserve"> średni</w:t>
      </w:r>
      <w:r w:rsidR="000F77B3"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 xml:space="preserve"> cen</w:t>
      </w:r>
      <w:r w:rsidR="000F77B3" w:rsidRPr="00692459">
        <w:rPr>
          <w:rFonts w:ascii="Arial" w:eastAsia="Times New Roman" w:hAnsi="Arial" w:cs="Arial"/>
          <w:color w:val="000000"/>
          <w:sz w:val="24"/>
          <w:szCs w:val="24"/>
          <w:lang w:eastAsia="pl-PL"/>
        </w:rPr>
        <w:t xml:space="preserve"> z ofert pozyskanych przez Zamawiającego od podmiotów trzecich, na co Wykonawca wyraża nieodwołalną zgodę.  </w:t>
      </w:r>
      <w:r w:rsidRPr="00692459">
        <w:rPr>
          <w:rFonts w:ascii="Arial" w:eastAsia="Times New Roman" w:hAnsi="Arial" w:cs="Arial"/>
          <w:color w:val="000000"/>
          <w:sz w:val="24"/>
          <w:szCs w:val="24"/>
          <w:lang w:eastAsia="pl-PL"/>
        </w:rPr>
        <w:t xml:space="preserve"> </w:t>
      </w:r>
    </w:p>
    <w:p w14:paraId="77BEA92B" w14:textId="25E825C7" w:rsidR="00797E45" w:rsidRPr="00692459" w:rsidRDefault="008B51D9" w:rsidP="00DD1F03">
      <w:pPr>
        <w:numPr>
          <w:ilvl w:val="0"/>
          <w:numId w:val="8"/>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sporządzi na swój koszt kalkulację </w:t>
      </w:r>
      <w:r w:rsidR="00797E45" w:rsidRPr="00692459">
        <w:rPr>
          <w:rFonts w:ascii="Arial" w:eastAsia="Times New Roman" w:hAnsi="Arial" w:cs="Arial"/>
          <w:color w:val="000000"/>
          <w:sz w:val="24"/>
          <w:szCs w:val="24"/>
          <w:lang w:eastAsia="pl-PL"/>
        </w:rPr>
        <w:t>R</w:t>
      </w:r>
      <w:r w:rsidRPr="00692459">
        <w:rPr>
          <w:rFonts w:ascii="Arial" w:eastAsia="Times New Roman" w:hAnsi="Arial" w:cs="Arial"/>
          <w:color w:val="000000"/>
          <w:sz w:val="24"/>
          <w:szCs w:val="24"/>
          <w:lang w:eastAsia="pl-PL"/>
        </w:rPr>
        <w:t xml:space="preserve">obót dodatkowych </w:t>
      </w:r>
      <w:r w:rsidR="000F77B3" w:rsidRPr="00692459">
        <w:rPr>
          <w:rFonts w:ascii="Arial" w:eastAsia="Times New Roman" w:hAnsi="Arial" w:cs="Arial"/>
          <w:color w:val="000000"/>
          <w:sz w:val="24"/>
          <w:szCs w:val="24"/>
          <w:lang w:eastAsia="pl-PL"/>
        </w:rPr>
        <w:t xml:space="preserve">lub zamiennych </w:t>
      </w:r>
      <w:r w:rsidRPr="00692459">
        <w:rPr>
          <w:rFonts w:ascii="Arial" w:eastAsia="Times New Roman" w:hAnsi="Arial" w:cs="Arial"/>
          <w:color w:val="000000"/>
          <w:sz w:val="24"/>
          <w:szCs w:val="24"/>
          <w:lang w:eastAsia="pl-PL"/>
        </w:rPr>
        <w:t xml:space="preserve">w terminie do 7 dni od daty zgłoszenia ich przez Zamawiającego i w </w:t>
      </w:r>
      <w:r w:rsidRPr="00692459">
        <w:rPr>
          <w:rFonts w:ascii="Arial" w:eastAsia="Times New Roman" w:hAnsi="Arial" w:cs="Arial"/>
          <w:color w:val="000000"/>
          <w:sz w:val="24"/>
          <w:szCs w:val="24"/>
          <w:lang w:eastAsia="pl-PL"/>
        </w:rPr>
        <w:lastRenderedPageBreak/>
        <w:t xml:space="preserve">przypadku, gdy dany element robót jest uwzględniony w </w:t>
      </w:r>
      <w:r w:rsidR="007848D3" w:rsidRPr="00692459">
        <w:rPr>
          <w:rFonts w:ascii="Arial" w:eastAsia="Times New Roman" w:hAnsi="Arial" w:cs="Arial"/>
          <w:color w:val="000000"/>
          <w:sz w:val="24"/>
          <w:szCs w:val="24"/>
          <w:lang w:eastAsia="pl-PL"/>
        </w:rPr>
        <w:t>Szczegółowych kosztorysach ofertowych</w:t>
      </w:r>
      <w:r w:rsidR="000F77B3" w:rsidRPr="00692459">
        <w:rPr>
          <w:rFonts w:ascii="Arial" w:eastAsia="Times New Roman" w:hAnsi="Arial" w:cs="Arial"/>
          <w:color w:val="000000"/>
          <w:sz w:val="24"/>
          <w:szCs w:val="24"/>
          <w:lang w:eastAsia="pl-PL"/>
        </w:rPr>
        <w:t xml:space="preserve"> lub Przedmiarze robót</w:t>
      </w:r>
      <w:r w:rsidRPr="00692459">
        <w:rPr>
          <w:rFonts w:ascii="Arial" w:eastAsia="Times New Roman" w:hAnsi="Arial" w:cs="Arial"/>
          <w:color w:val="000000"/>
          <w:sz w:val="24"/>
          <w:szCs w:val="24"/>
          <w:lang w:eastAsia="pl-PL"/>
        </w:rPr>
        <w:t xml:space="preserve">, cena jednostkowa uzgodniona w tych </w:t>
      </w:r>
      <w:r w:rsidR="007848D3" w:rsidRPr="00692459">
        <w:rPr>
          <w:rFonts w:ascii="Arial" w:eastAsia="Times New Roman" w:hAnsi="Arial" w:cs="Arial"/>
          <w:color w:val="000000"/>
          <w:sz w:val="24"/>
          <w:szCs w:val="24"/>
          <w:lang w:eastAsia="pl-PL"/>
        </w:rPr>
        <w:t>Szczegółowych kosztorysach ofertowych</w:t>
      </w:r>
      <w:r w:rsidRPr="00692459">
        <w:rPr>
          <w:rFonts w:ascii="Arial" w:eastAsia="Times New Roman" w:hAnsi="Arial" w:cs="Arial"/>
          <w:color w:val="000000"/>
          <w:sz w:val="24"/>
          <w:szCs w:val="24"/>
          <w:lang w:eastAsia="pl-PL"/>
        </w:rPr>
        <w:t xml:space="preserve"> </w:t>
      </w:r>
      <w:r w:rsidR="000F77B3" w:rsidRPr="00692459">
        <w:rPr>
          <w:rFonts w:ascii="Arial" w:eastAsia="Times New Roman" w:hAnsi="Arial" w:cs="Arial"/>
          <w:color w:val="000000"/>
          <w:sz w:val="24"/>
          <w:szCs w:val="24"/>
          <w:lang w:eastAsia="pl-PL"/>
        </w:rPr>
        <w:t xml:space="preserve">lub Przedmiarze robót </w:t>
      </w:r>
      <w:r w:rsidRPr="00692459">
        <w:rPr>
          <w:rFonts w:ascii="Arial" w:eastAsia="Times New Roman" w:hAnsi="Arial" w:cs="Arial"/>
          <w:color w:val="000000"/>
          <w:sz w:val="24"/>
          <w:szCs w:val="24"/>
          <w:lang w:eastAsia="pl-PL"/>
        </w:rPr>
        <w:t xml:space="preserve">jest wiążąca dla Wykonawcy. </w:t>
      </w:r>
      <w:r w:rsidR="000F77B3" w:rsidRPr="00692459">
        <w:rPr>
          <w:rFonts w:ascii="Arial" w:eastAsia="Times New Roman" w:hAnsi="Arial" w:cs="Arial"/>
          <w:color w:val="000000"/>
          <w:sz w:val="24"/>
          <w:szCs w:val="24"/>
          <w:lang w:eastAsia="pl-PL"/>
        </w:rPr>
        <w:t xml:space="preserve">Zamawiający mimo zastrzeżenia w ust. 3 powyżej, może polecić je do wykonania wg swojego wyboru – wedle wyliczeń na podstawie ust 3 powyżej lub kalkulacji Wykonawcy, zaś Wykonawca jest zobligowany te prace za taką cenę wykonać. </w:t>
      </w:r>
    </w:p>
    <w:p w14:paraId="686CC8BC" w14:textId="7DC3E5DF" w:rsidR="009221C0" w:rsidRPr="00692459" w:rsidRDefault="00797E45" w:rsidP="00DD1F03">
      <w:pPr>
        <w:numPr>
          <w:ilvl w:val="0"/>
          <w:numId w:val="8"/>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Nieprzedstawienie przez Wykonawcę kalkulacji wynagrodzenia za Roboty dodatkowe</w:t>
      </w:r>
      <w:r w:rsidR="008B51D9" w:rsidRPr="00692459">
        <w:rPr>
          <w:rFonts w:ascii="Arial" w:eastAsia="Times New Roman" w:hAnsi="Arial" w:cs="Arial"/>
          <w:color w:val="000000"/>
          <w:sz w:val="24"/>
          <w:szCs w:val="24"/>
          <w:lang w:eastAsia="pl-PL"/>
        </w:rPr>
        <w:t> </w:t>
      </w:r>
      <w:r w:rsidR="000F77B3" w:rsidRPr="00692459">
        <w:rPr>
          <w:rFonts w:ascii="Arial" w:eastAsia="Times New Roman" w:hAnsi="Arial" w:cs="Arial"/>
          <w:color w:val="000000"/>
          <w:sz w:val="24"/>
          <w:szCs w:val="24"/>
          <w:lang w:eastAsia="pl-PL"/>
        </w:rPr>
        <w:t xml:space="preserve">lub zamienne </w:t>
      </w:r>
      <w:r w:rsidRPr="00692459">
        <w:rPr>
          <w:rFonts w:ascii="Arial" w:eastAsia="Times New Roman" w:hAnsi="Arial" w:cs="Arial"/>
          <w:color w:val="000000"/>
          <w:sz w:val="24"/>
          <w:szCs w:val="24"/>
          <w:lang w:eastAsia="pl-PL"/>
        </w:rPr>
        <w:t>w terminie, o którym mowa powyżej oznacza, że Wykonawcy nie przysługuje wynagrodzenie dodatkowe za Roboty dodatkowe</w:t>
      </w:r>
      <w:r w:rsidR="000F77B3" w:rsidRPr="00692459">
        <w:rPr>
          <w:rFonts w:ascii="Arial" w:eastAsia="Times New Roman" w:hAnsi="Arial" w:cs="Arial"/>
          <w:color w:val="000000"/>
          <w:sz w:val="24"/>
          <w:szCs w:val="24"/>
          <w:lang w:eastAsia="pl-PL"/>
        </w:rPr>
        <w:t xml:space="preserve"> lub zamienne</w:t>
      </w:r>
      <w:r w:rsidRPr="00692459">
        <w:rPr>
          <w:rFonts w:ascii="Arial" w:eastAsia="Times New Roman" w:hAnsi="Arial" w:cs="Arial"/>
          <w:color w:val="000000"/>
          <w:sz w:val="24"/>
          <w:szCs w:val="24"/>
          <w:lang w:eastAsia="pl-PL"/>
        </w:rPr>
        <w:t xml:space="preserve"> i Wykonawca zrzeka się roszczenia o jego zapłatę</w:t>
      </w:r>
      <w:r w:rsidR="006B68F1" w:rsidRPr="00692459">
        <w:rPr>
          <w:rFonts w:ascii="Arial" w:eastAsia="Times New Roman" w:hAnsi="Arial" w:cs="Arial"/>
          <w:color w:val="000000"/>
          <w:sz w:val="24"/>
          <w:szCs w:val="24"/>
          <w:lang w:eastAsia="pl-PL"/>
        </w:rPr>
        <w:t xml:space="preserve">, co nie oznacza możliwości jego obniżenia w przypadku spadku kosztów realizacji danego rozwiązania. Ust. 3 stosuje się odpowiednio. </w:t>
      </w:r>
    </w:p>
    <w:p w14:paraId="189D1BF8" w14:textId="0E004A25" w:rsidR="009221C0" w:rsidRPr="00692459" w:rsidRDefault="009221C0" w:rsidP="00DD1F03">
      <w:pPr>
        <w:numPr>
          <w:ilvl w:val="0"/>
          <w:numId w:val="8"/>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 ograniczeniu Przedmiotu umowy Zamawiający informuje Wykonawcę w formie pisemnej przed rozpoczęciem wykonywania robót budowlanych związanych z realizacją dane</w:t>
      </w:r>
      <w:r w:rsidR="006B68F1" w:rsidRPr="00692459">
        <w:rPr>
          <w:rFonts w:ascii="Arial" w:eastAsia="Times New Roman" w:hAnsi="Arial" w:cs="Arial"/>
          <w:color w:val="000000"/>
          <w:sz w:val="24"/>
          <w:szCs w:val="24"/>
          <w:lang w:eastAsia="pl-PL"/>
        </w:rPr>
        <w:t>j części</w:t>
      </w:r>
      <w:r w:rsidRPr="00692459">
        <w:rPr>
          <w:rFonts w:ascii="Arial" w:eastAsia="Times New Roman" w:hAnsi="Arial" w:cs="Arial"/>
          <w:color w:val="000000"/>
          <w:sz w:val="24"/>
          <w:szCs w:val="24"/>
          <w:lang w:eastAsia="pl-PL"/>
        </w:rPr>
        <w:t xml:space="preserve"> zadania przez Wykonawcę.</w:t>
      </w:r>
    </w:p>
    <w:p w14:paraId="5E46C97E" w14:textId="6FFBE159" w:rsidR="00797E45" w:rsidRPr="00692459" w:rsidRDefault="00797E45" w:rsidP="009221C0">
      <w:pPr>
        <w:spacing w:after="0" w:line="240" w:lineRule="auto"/>
        <w:ind w:left="360"/>
        <w:jc w:val="both"/>
        <w:textAlignment w:val="baseline"/>
        <w:rPr>
          <w:rFonts w:ascii="Arial" w:eastAsia="Times New Roman" w:hAnsi="Arial" w:cs="Arial"/>
          <w:color w:val="000000"/>
          <w:sz w:val="24"/>
          <w:szCs w:val="24"/>
          <w:lang w:eastAsia="pl-PL"/>
        </w:rPr>
      </w:pPr>
    </w:p>
    <w:p w14:paraId="2D0108D2" w14:textId="77777777" w:rsidR="00B43F58" w:rsidRPr="00692459" w:rsidRDefault="00B43F58" w:rsidP="009221C0">
      <w:pPr>
        <w:spacing w:after="0" w:line="240" w:lineRule="auto"/>
        <w:ind w:left="360"/>
        <w:jc w:val="both"/>
        <w:textAlignment w:val="baseline"/>
        <w:rPr>
          <w:rFonts w:ascii="Arial" w:eastAsia="Times New Roman" w:hAnsi="Arial" w:cs="Arial"/>
          <w:color w:val="000000"/>
          <w:sz w:val="24"/>
          <w:szCs w:val="24"/>
          <w:lang w:eastAsia="pl-PL"/>
        </w:rPr>
      </w:pPr>
    </w:p>
    <w:p w14:paraId="5CACBCCA" w14:textId="36E56EFF"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B2531A">
        <w:rPr>
          <w:rFonts w:ascii="Arial" w:eastAsia="Times New Roman" w:hAnsi="Arial" w:cs="Arial"/>
          <w:b/>
          <w:bCs/>
          <w:color w:val="000000"/>
          <w:sz w:val="24"/>
          <w:szCs w:val="24"/>
          <w:lang w:eastAsia="pl-PL"/>
        </w:rPr>
        <w:t>9</w:t>
      </w:r>
    </w:p>
    <w:p w14:paraId="71C798B8" w14:textId="281AB4D7" w:rsidR="008B51D9" w:rsidRPr="00692459" w:rsidRDefault="009221C0"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Wykonanie zastępcze</w:t>
      </w:r>
    </w:p>
    <w:p w14:paraId="113AAC54" w14:textId="325F01EA" w:rsidR="009221C0" w:rsidRPr="00692459" w:rsidRDefault="009221C0" w:rsidP="00DD1F03">
      <w:pPr>
        <w:pStyle w:val="Akapitzlist"/>
        <w:numPr>
          <w:ilvl w:val="0"/>
          <w:numId w:val="24"/>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 xml:space="preserve">Jeżeli Wykonawca będzie wykonywał Przedmiot umowy w sposób nienależyty, w szczególności sprzeczny z Harmonogramem Realizacji Umowy, opóźniał się z wykonaniem obowiązków objętych Umową lub też w innym zakresie sprzeczny z Umową, Zamawiający może go wezwać do zmiany sposobu wykonania Przedmiotu umowy i wyznaczyć odpowiedni termin, nie dłuższy niż </w:t>
      </w:r>
      <w:r w:rsidR="000D7E48">
        <w:rPr>
          <w:rFonts w:ascii="Arial" w:eastAsia="Times New Roman" w:hAnsi="Arial" w:cs="Arial"/>
          <w:sz w:val="24"/>
          <w:szCs w:val="24"/>
          <w:lang w:eastAsia="pl-PL"/>
        </w:rPr>
        <w:t>14</w:t>
      </w:r>
      <w:r w:rsidRPr="00692459">
        <w:rPr>
          <w:rFonts w:ascii="Arial" w:eastAsia="Times New Roman" w:hAnsi="Arial" w:cs="Arial"/>
          <w:sz w:val="24"/>
          <w:szCs w:val="24"/>
          <w:lang w:eastAsia="pl-PL"/>
        </w:rPr>
        <w:t xml:space="preserve"> dni roboczych, do przywrócenia należytego wykonywania Umowy, w tym nadrobienia opóźnień. Po upływie ww. terminu Zamawiający ma prawo przystąpić do zastępczego dokończenia Przedmiotu umowy poprzez powierzenie prac lub ich części wykonawcy zastępczemu bez odrębnego upoważnienia sądu, na wyłączny koszt i ryzyko Wykonawcy („Wykonanie zastępcze”). Ponadto, w każdym wypadku, kiedy Wykonawca będzie pozostawał w zwłoce przez okres ponad </w:t>
      </w:r>
      <w:r w:rsidR="000D7E48">
        <w:rPr>
          <w:rFonts w:ascii="Arial" w:eastAsia="Times New Roman" w:hAnsi="Arial" w:cs="Arial"/>
          <w:sz w:val="24"/>
          <w:szCs w:val="24"/>
          <w:lang w:eastAsia="pl-PL"/>
        </w:rPr>
        <w:t>3</w:t>
      </w:r>
      <w:r w:rsidRPr="00692459">
        <w:rPr>
          <w:rFonts w:ascii="Arial" w:eastAsia="Times New Roman" w:hAnsi="Arial" w:cs="Arial"/>
          <w:sz w:val="24"/>
          <w:szCs w:val="24"/>
          <w:lang w:eastAsia="pl-PL"/>
        </w:rPr>
        <w:t xml:space="preserve"> dni roboczych z usunięciem wad lub ich następstw, jakie na podstawie Umowy zobowiązany jest usunąć, Zamawiający bez uzyskiwania upoważnienia sądu będzie miał prawo przystąpić do zastępczego usunięcia wad i usunąć takie wady przy użyciu osób trzecich („Wykonanie zastępcze”).</w:t>
      </w:r>
    </w:p>
    <w:p w14:paraId="12F1D222" w14:textId="77777777" w:rsidR="009221C0" w:rsidRPr="00692459" w:rsidRDefault="009221C0" w:rsidP="00DD1F03">
      <w:pPr>
        <w:pStyle w:val="Akapitzlist"/>
        <w:numPr>
          <w:ilvl w:val="0"/>
          <w:numId w:val="24"/>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Dla uniknięcia wątpliwości Strony ustalają, że termin, o którym mowa w niniejszym paragrafie nie stanowi podstawy do przedłużenia terminu wykonania Przedmiotu umowy przez Wykonawcę. Po bezskutecznym upływie terminu Zamawiający, bez upoważnienia sądu, może powierzyć poprawienie lub dalsze wykonywanie prac będących Przedmiotem umowy innemu podmiotowi lub wykonać je samodzielnie na wyłączny koszt i ryzyko Wykonawcy, co w szczególności oznacza, iż gwarancja i rękojmia udzielona przez Wykonawcę na dany zakres prac wykonanych w trybie Wykonania zastępczego pozostaje w mocy, co Wykonawca potwierdza.</w:t>
      </w:r>
    </w:p>
    <w:p w14:paraId="62171DFE" w14:textId="77777777" w:rsidR="008B51D9" w:rsidRPr="00692459" w:rsidRDefault="008B51D9" w:rsidP="008B51D9">
      <w:pPr>
        <w:spacing w:after="240" w:line="240" w:lineRule="auto"/>
        <w:rPr>
          <w:rFonts w:ascii="Times New Roman" w:eastAsia="Times New Roman" w:hAnsi="Times New Roman" w:cs="Times New Roman"/>
          <w:sz w:val="24"/>
          <w:szCs w:val="24"/>
          <w:lang w:eastAsia="pl-PL"/>
        </w:rPr>
      </w:pPr>
    </w:p>
    <w:p w14:paraId="2BE68998" w14:textId="3D04F971"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B2531A">
        <w:rPr>
          <w:rFonts w:ascii="Arial" w:eastAsia="Times New Roman" w:hAnsi="Arial" w:cs="Arial"/>
          <w:b/>
          <w:bCs/>
          <w:color w:val="000000"/>
          <w:sz w:val="24"/>
          <w:szCs w:val="24"/>
          <w:lang w:eastAsia="pl-PL"/>
        </w:rPr>
        <w:t>0</w:t>
      </w:r>
    </w:p>
    <w:p w14:paraId="1EE86ED8" w14:textId="5DD5E870"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Odbiory robót</w:t>
      </w:r>
    </w:p>
    <w:p w14:paraId="55F11FFF" w14:textId="77777777" w:rsidR="008B51D9" w:rsidRPr="00692459" w:rsidRDefault="008B51D9" w:rsidP="00DD1F03">
      <w:pPr>
        <w:numPr>
          <w:ilvl w:val="0"/>
          <w:numId w:val="9"/>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 ramach wykonywania Umowy dokonywane będą następujące rodzaje odbiorów robót budowlanych:</w:t>
      </w:r>
    </w:p>
    <w:p w14:paraId="1E655713" w14:textId="77777777" w:rsidR="008B51D9" w:rsidRPr="00692459" w:rsidRDefault="008B51D9" w:rsidP="00DD1F03">
      <w:pPr>
        <w:numPr>
          <w:ilvl w:val="0"/>
          <w:numId w:val="1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lastRenderedPageBreak/>
        <w:t>Odbiory robót zanikających lub ulegających zakryciu</w:t>
      </w:r>
      <w:r w:rsidR="00483256" w:rsidRPr="00692459">
        <w:rPr>
          <w:rFonts w:ascii="Arial" w:eastAsia="Times New Roman" w:hAnsi="Arial" w:cs="Arial"/>
          <w:color w:val="000000"/>
          <w:sz w:val="24"/>
          <w:szCs w:val="24"/>
          <w:lang w:eastAsia="pl-PL"/>
        </w:rPr>
        <w:t>;</w:t>
      </w:r>
    </w:p>
    <w:p w14:paraId="30CA3AC9" w14:textId="77777777" w:rsidR="00483256" w:rsidRPr="00692459" w:rsidRDefault="008B51D9" w:rsidP="00DD1F03">
      <w:pPr>
        <w:numPr>
          <w:ilvl w:val="0"/>
          <w:numId w:val="1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Odbiory robót częściowe </w:t>
      </w:r>
      <w:r w:rsidR="00483256" w:rsidRPr="00692459">
        <w:rPr>
          <w:rFonts w:ascii="Arial" w:eastAsia="Times New Roman" w:hAnsi="Arial" w:cs="Arial"/>
          <w:color w:val="000000"/>
          <w:sz w:val="24"/>
          <w:szCs w:val="24"/>
          <w:lang w:eastAsia="pl-PL"/>
        </w:rPr>
        <w:t>dotyczące stanu zaawansowania robót dokonywane na koniec miesiąca kalendarzowego;</w:t>
      </w:r>
    </w:p>
    <w:p w14:paraId="593E046A" w14:textId="77777777" w:rsidR="00483256" w:rsidRPr="00692459" w:rsidRDefault="008B51D9" w:rsidP="00DD1F03">
      <w:pPr>
        <w:numPr>
          <w:ilvl w:val="0"/>
          <w:numId w:val="1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Odbiór końcowy, który będzie przeprowadzony po wykonaniu wszystkich robót budowlanych objętych </w:t>
      </w:r>
      <w:r w:rsidR="00483256"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rzedmiotem </w:t>
      </w:r>
      <w:r w:rsidR="00483256" w:rsidRPr="00692459">
        <w:rPr>
          <w:rFonts w:ascii="Arial" w:eastAsia="Times New Roman" w:hAnsi="Arial" w:cs="Arial"/>
          <w:color w:val="000000"/>
          <w:sz w:val="24"/>
          <w:szCs w:val="24"/>
          <w:lang w:eastAsia="pl-PL"/>
        </w:rPr>
        <w:t>umowy.</w:t>
      </w:r>
    </w:p>
    <w:p w14:paraId="3B3C36B7" w14:textId="77777777" w:rsidR="008B51D9" w:rsidRPr="00692459" w:rsidRDefault="008B51D9" w:rsidP="00DD1F0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Odbiory robót zanikających lub ulegających zakryciu będą przebiegały według następującej procedury:</w:t>
      </w:r>
    </w:p>
    <w:p w14:paraId="100BED04" w14:textId="21ECB8A8"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zgłosi Zamawiającemu gotowość do odbioru robót zanikających lub ulegających zakryciu dla wszystkich branż poprzez dokonanie wpisu do Dziennika Budowy</w:t>
      </w:r>
      <w:r w:rsidR="00527B2B" w:rsidRPr="00692459">
        <w:rPr>
          <w:rFonts w:ascii="Arial" w:eastAsia="Times New Roman" w:hAnsi="Arial" w:cs="Arial"/>
          <w:color w:val="000000"/>
          <w:sz w:val="24"/>
          <w:szCs w:val="24"/>
          <w:lang w:eastAsia="pl-PL"/>
        </w:rPr>
        <w:t xml:space="preserve"> i powiadomieniem pocztą elektroniczną email.</w:t>
      </w:r>
    </w:p>
    <w:p w14:paraId="34906076" w14:textId="77777777"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Inspektor Nadzoru Inwestorskiego zobowiązany jest przystąpić do odbioru, o którym mowa wyżej w terminie do 3 dni roboczych od daty zgłoszenia gotowości do tego odbioru.</w:t>
      </w:r>
    </w:p>
    <w:p w14:paraId="21D15693" w14:textId="77777777"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Potwierdzenie odbioru odbywa się poprzez dokonanie stosownego wpisu w Dzienniku Budowy i protokolarnie, o ile jest to wymagane.</w:t>
      </w:r>
    </w:p>
    <w:p w14:paraId="76F318B8" w14:textId="77777777"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Jeżeli Wykonawca samowolnie dokonał zakrycia nie odebranych przez Inspektora Nadzoru Inwestorskiego robót budowlanych, zobowiązany jest on odkryć te roboty własnym kosztem i staraniem, a po dokonaniu odbioru przez nadzór inwestorski, przywrócić roboty budowlane do stanu zgodnego z projektem budowlanym, wykonawczym lub dokumentacją budowy na własny koszt. </w:t>
      </w:r>
    </w:p>
    <w:p w14:paraId="67084A72" w14:textId="51EF9912" w:rsidR="00483256" w:rsidRPr="00692459" w:rsidRDefault="00483256" w:rsidP="00DD1F03">
      <w:pPr>
        <w:pStyle w:val="Akapitzlist"/>
        <w:numPr>
          <w:ilvl w:val="0"/>
          <w:numId w:val="9"/>
        </w:numPr>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Odbiór częściowy dotyczący stanu zaawansowania robót sporządzany jest dla celów rozliczeniowych Umow</w:t>
      </w:r>
      <w:r w:rsidR="00D24ED4" w:rsidRPr="00692459">
        <w:rPr>
          <w:rFonts w:ascii="Arial" w:eastAsia="Times New Roman" w:hAnsi="Arial" w:cs="Arial"/>
          <w:color w:val="000000"/>
          <w:sz w:val="24"/>
          <w:szCs w:val="24"/>
          <w:lang w:eastAsia="pl-PL"/>
        </w:rPr>
        <w:t>y</w:t>
      </w:r>
      <w:r w:rsidRPr="00692459">
        <w:rPr>
          <w:rFonts w:ascii="Arial" w:eastAsia="Times New Roman" w:hAnsi="Arial" w:cs="Arial"/>
          <w:color w:val="000000"/>
          <w:sz w:val="24"/>
          <w:szCs w:val="24"/>
          <w:lang w:eastAsia="pl-PL"/>
        </w:rPr>
        <w:t>. Protokół częściowy (przerobowy) sporządzany jest na 3 dni robocze naprzód przed końcem danego miesiąca kalendarzowego. Zatwierdzenie protokołu częściowego (finansowego) nie oznacza akceptacji Zamawiającego zarówno ilości, jak i jakości wykonanych prac/dostaw przez Wykonawcę. Ustalenie bezusterkowości wykonania Przedmiotu umowy nastąpi podczas sporządzania Protokołu Odbioru Końcowego.</w:t>
      </w:r>
    </w:p>
    <w:p w14:paraId="6A023A7A" w14:textId="77777777" w:rsidR="00313CD5" w:rsidRPr="00692459" w:rsidRDefault="00313CD5" w:rsidP="00313CD5">
      <w:pPr>
        <w:pStyle w:val="Akapitzlist"/>
        <w:numPr>
          <w:ilvl w:val="0"/>
          <w:numId w:val="9"/>
        </w:numPr>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Odbiór Końcowy Przedmiotu umowy będzie przebiegał według następującej procedury:</w:t>
      </w:r>
    </w:p>
    <w:p w14:paraId="728A4B9C" w14:textId="77777777" w:rsidR="00313CD5" w:rsidRPr="00692459" w:rsidRDefault="00313CD5" w:rsidP="00313CD5">
      <w:pPr>
        <w:pStyle w:val="Akapitzlist"/>
        <w:ind w:left="360"/>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ab/>
        <w:t>Wykonawca zgłosi Zamawiającemu gotowość do Odbioru Końcowego Przedmiotu umowy w formie pisemnej pod rygorem nieważności poprzez doręczenie do siedziby Zamawiającego.</w:t>
      </w:r>
    </w:p>
    <w:p w14:paraId="7B5F622E" w14:textId="77777777" w:rsidR="00511F0B" w:rsidRDefault="00313CD5" w:rsidP="00511F0B">
      <w:pPr>
        <w:pStyle w:val="Akapitzlist"/>
        <w:ind w:left="360"/>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b)</w:t>
      </w:r>
      <w:r w:rsidRPr="00692459">
        <w:rPr>
          <w:rFonts w:ascii="Arial" w:eastAsia="Times New Roman" w:hAnsi="Arial" w:cs="Arial"/>
          <w:color w:val="000000"/>
          <w:sz w:val="24"/>
          <w:szCs w:val="24"/>
          <w:lang w:eastAsia="pl-PL"/>
        </w:rPr>
        <w:tab/>
        <w:t>Wykonawca zgłaszając gotowość do odbioru zobowiązany jest przekazać Zamawiającemu wszelkie dokumenty, które zobowiązany jest dostarczyć na podstawie Umowy oraz Ustawy Prawo Budowlane i innymi obowiązującymi w Polsce przepisami prawa, a także dokumentów innych żądanych przez Zamawiającego, a potwierdzających prawidłowość przebiegu procesu bu</w:t>
      </w:r>
      <w:r w:rsidR="00511F0B">
        <w:rPr>
          <w:rFonts w:ascii="Arial" w:eastAsia="Times New Roman" w:hAnsi="Arial" w:cs="Arial"/>
          <w:color w:val="000000"/>
          <w:sz w:val="24"/>
          <w:szCs w:val="24"/>
          <w:lang w:eastAsia="pl-PL"/>
        </w:rPr>
        <w:t>dowlanego.</w:t>
      </w:r>
    </w:p>
    <w:p w14:paraId="6FC7BB53" w14:textId="77777777" w:rsidR="007775B8" w:rsidRDefault="00511F0B" w:rsidP="007775B8">
      <w:pPr>
        <w:pStyle w:val="Akapitzlist"/>
        <w:ind w:left="36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w:t>
      </w:r>
      <w:r w:rsidR="00313CD5" w:rsidRPr="00511F0B">
        <w:rPr>
          <w:rFonts w:ascii="Arial" w:eastAsia="Times New Roman" w:hAnsi="Arial" w:cs="Arial"/>
          <w:color w:val="000000"/>
          <w:sz w:val="24"/>
          <w:szCs w:val="24"/>
          <w:lang w:eastAsia="pl-PL"/>
        </w:rPr>
        <w:t>ieprzedstawienie przez Wykonawcę wymaganej dokumentacji stanowi brak istotny i uprawnia Zamawiającego do odmowy dokonania Odbioru Końcowego i odmowy podpisania Protokołu Odbioru Końcowego.</w:t>
      </w:r>
    </w:p>
    <w:p w14:paraId="0C239FFA" w14:textId="1A413CAC" w:rsidR="00511F0B" w:rsidRPr="007775B8" w:rsidRDefault="007775B8" w:rsidP="007775B8">
      <w:pPr>
        <w:pStyle w:val="Akapitzlist"/>
        <w:ind w:left="36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c)</w:t>
      </w:r>
      <w:r w:rsidR="00D47A6F">
        <w:rPr>
          <w:rFonts w:ascii="Arial" w:eastAsia="Times New Roman" w:hAnsi="Arial" w:cs="Arial"/>
          <w:color w:val="000000"/>
          <w:sz w:val="24"/>
          <w:szCs w:val="24"/>
          <w:lang w:eastAsia="pl-PL"/>
        </w:rPr>
        <w:t xml:space="preserve"> </w:t>
      </w:r>
      <w:r w:rsidR="00511F0B" w:rsidRPr="007775B8">
        <w:rPr>
          <w:rFonts w:ascii="Arial" w:eastAsia="Times New Roman" w:hAnsi="Arial" w:cs="Arial"/>
          <w:color w:val="000000"/>
          <w:sz w:val="24"/>
          <w:szCs w:val="24"/>
          <w:lang w:eastAsia="pl-PL"/>
        </w:rPr>
        <w:t>Inspektor Nadzoru Inwestorskiego w terminie do 5 dni roboczych od daty zgłoszenia przez Wykonawcę gotowości do Odbioru Końcowego robót budowlanych objętych Przedmiotem umowy, potwierdzi ten fakt, co oznaczać będzie osiągnięcie przez Wykonawcę gotowości do tego odbioru;</w:t>
      </w:r>
    </w:p>
    <w:p w14:paraId="66D9F960" w14:textId="2910FF6C" w:rsidR="00511F0B" w:rsidRPr="00511F0B" w:rsidRDefault="00511F0B" w:rsidP="00511F0B">
      <w:pPr>
        <w:pStyle w:val="Akapitzlist"/>
        <w:numPr>
          <w:ilvl w:val="0"/>
          <w:numId w:val="10"/>
        </w:numPr>
        <w:tabs>
          <w:tab w:val="clear" w:pos="720"/>
          <w:tab w:val="num" w:pos="426"/>
          <w:tab w:val="num" w:pos="851"/>
        </w:tabs>
        <w:ind w:left="426" w:firstLine="0"/>
        <w:jc w:val="both"/>
        <w:rPr>
          <w:rFonts w:ascii="Arial" w:eastAsia="Times New Roman" w:hAnsi="Arial" w:cs="Arial"/>
          <w:color w:val="000000"/>
          <w:sz w:val="24"/>
          <w:szCs w:val="24"/>
          <w:lang w:eastAsia="pl-PL"/>
        </w:rPr>
      </w:pPr>
      <w:r w:rsidRPr="00511F0B">
        <w:rPr>
          <w:rFonts w:ascii="Arial" w:eastAsia="Times New Roman" w:hAnsi="Arial" w:cs="Arial"/>
          <w:color w:val="000000"/>
          <w:sz w:val="24"/>
          <w:szCs w:val="24"/>
          <w:lang w:eastAsia="pl-PL"/>
        </w:rPr>
        <w:lastRenderedPageBreak/>
        <w:t>Zamawiający przystąpi do Odbioru Końcowego Przedmiotu umowy najpóźniej w terminie 7 dni od daty osiągnięcia przez Wykonawcę gotowości do odbioru.</w:t>
      </w:r>
    </w:p>
    <w:p w14:paraId="69AC8491"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1A668F69" w14:textId="723B1784"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B2531A">
        <w:rPr>
          <w:rFonts w:ascii="Arial" w:eastAsia="Times New Roman" w:hAnsi="Arial" w:cs="Arial"/>
          <w:b/>
          <w:bCs/>
          <w:color w:val="000000"/>
          <w:sz w:val="24"/>
          <w:szCs w:val="24"/>
          <w:lang w:eastAsia="pl-PL"/>
        </w:rPr>
        <w:t>1</w:t>
      </w:r>
    </w:p>
    <w:p w14:paraId="52E93E74" w14:textId="5FD86376"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Gwarancja jakości i </w:t>
      </w:r>
      <w:r w:rsidR="007B1734" w:rsidRPr="00692459">
        <w:rPr>
          <w:rFonts w:ascii="Arial" w:eastAsia="Times New Roman" w:hAnsi="Arial" w:cs="Arial"/>
          <w:b/>
          <w:bCs/>
          <w:color w:val="000000"/>
          <w:sz w:val="24"/>
          <w:szCs w:val="24"/>
          <w:lang w:eastAsia="pl-PL"/>
        </w:rPr>
        <w:t>r</w:t>
      </w:r>
      <w:r w:rsidRPr="00692459">
        <w:rPr>
          <w:rFonts w:ascii="Arial" w:eastAsia="Times New Roman" w:hAnsi="Arial" w:cs="Arial"/>
          <w:b/>
          <w:bCs/>
          <w:color w:val="000000"/>
          <w:sz w:val="24"/>
          <w:szCs w:val="24"/>
          <w:lang w:eastAsia="pl-PL"/>
        </w:rPr>
        <w:t>ękojmia</w:t>
      </w:r>
    </w:p>
    <w:p w14:paraId="590DD8E8" w14:textId="6B785B2A" w:rsidR="008B51D9"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udziela gwarancji jakości i rękojmi</w:t>
      </w:r>
      <w:r w:rsidR="007B1734" w:rsidRPr="00692459">
        <w:rPr>
          <w:rFonts w:ascii="Arial" w:eastAsia="Times New Roman" w:hAnsi="Arial" w:cs="Arial"/>
          <w:color w:val="000000"/>
          <w:sz w:val="24"/>
          <w:szCs w:val="24"/>
          <w:lang w:eastAsia="pl-PL"/>
        </w:rPr>
        <w:t xml:space="preserve"> na Przedmiot umowy, która wygasa po upływie </w:t>
      </w:r>
      <w:r w:rsidR="00D57AAA">
        <w:rPr>
          <w:rFonts w:ascii="Arial" w:eastAsia="Times New Roman" w:hAnsi="Arial" w:cs="Arial"/>
          <w:color w:val="000000"/>
          <w:sz w:val="24"/>
          <w:szCs w:val="24"/>
          <w:lang w:eastAsia="pl-PL"/>
        </w:rPr>
        <w:t>………</w:t>
      </w:r>
      <w:r w:rsidRPr="00692459">
        <w:rPr>
          <w:rFonts w:ascii="Arial" w:eastAsia="Times New Roman" w:hAnsi="Arial" w:cs="Arial"/>
          <w:color w:val="000000"/>
          <w:sz w:val="24"/>
          <w:szCs w:val="24"/>
          <w:lang w:eastAsia="pl-PL"/>
        </w:rPr>
        <w:t xml:space="preserve"> miesięcy od dnia podpisania </w:t>
      </w:r>
      <w:r w:rsidR="007B1734" w:rsidRPr="00692459">
        <w:rPr>
          <w:rFonts w:ascii="Arial" w:eastAsia="Times New Roman" w:hAnsi="Arial" w:cs="Arial"/>
          <w:color w:val="000000"/>
          <w:sz w:val="24"/>
          <w:szCs w:val="24"/>
          <w:lang w:eastAsia="pl-PL"/>
        </w:rPr>
        <w:t xml:space="preserve">bezusterkowego </w:t>
      </w:r>
      <w:r w:rsidR="00672A1E">
        <w:rPr>
          <w:rFonts w:ascii="Arial" w:eastAsia="Times New Roman" w:hAnsi="Arial" w:cs="Arial"/>
          <w:color w:val="000000"/>
          <w:sz w:val="24"/>
          <w:szCs w:val="24"/>
          <w:lang w:eastAsia="pl-PL"/>
        </w:rPr>
        <w:t>Protokołu Odbioru Końcowego</w:t>
      </w:r>
      <w:r w:rsidRPr="00692459">
        <w:rPr>
          <w:rFonts w:ascii="Arial" w:eastAsia="Times New Roman" w:hAnsi="Arial" w:cs="Arial"/>
          <w:color w:val="000000"/>
          <w:sz w:val="24"/>
          <w:szCs w:val="24"/>
          <w:lang w:eastAsia="pl-PL"/>
        </w:rPr>
        <w:t xml:space="preserve">. Zakres uprawnień i roszczeń Zamawiającego z tytułu gwarancji </w:t>
      </w:r>
      <w:r w:rsidR="007B1734" w:rsidRPr="00692459">
        <w:rPr>
          <w:rFonts w:ascii="Arial" w:eastAsia="Times New Roman" w:hAnsi="Arial" w:cs="Arial"/>
          <w:color w:val="000000"/>
          <w:sz w:val="24"/>
          <w:szCs w:val="24"/>
          <w:lang w:eastAsia="pl-PL"/>
        </w:rPr>
        <w:t xml:space="preserve">jakości </w:t>
      </w:r>
      <w:r w:rsidRPr="00692459">
        <w:rPr>
          <w:rFonts w:ascii="Arial" w:eastAsia="Times New Roman" w:hAnsi="Arial" w:cs="Arial"/>
          <w:color w:val="000000"/>
          <w:sz w:val="24"/>
          <w:szCs w:val="24"/>
          <w:lang w:eastAsia="pl-PL"/>
        </w:rPr>
        <w:t>odpowiada zakresowi uprawnień i roszczeń Zamawiającego z tytułu rękojmi.</w:t>
      </w:r>
    </w:p>
    <w:p w14:paraId="03472449" w14:textId="77777777" w:rsidR="007B1734" w:rsidRPr="00692459" w:rsidRDefault="007B1734"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jest zobowiązany zaspokoić wszelkie roszczenia Zamawiającego, jeżeli wada ujawni się trakcie obowiązywania rękojmi lub gwarancji.</w:t>
      </w:r>
    </w:p>
    <w:p w14:paraId="5B47BC7D" w14:textId="77777777" w:rsidR="007B1734"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 wykryciu wady w okresie gwarancji jakości i rękojmi Zamawiający jest zobowiązany powiadomić Wykonawcę na piśmie</w:t>
      </w:r>
      <w:r w:rsidR="00F50424" w:rsidRPr="00692459">
        <w:rPr>
          <w:rFonts w:ascii="Arial" w:eastAsia="Times New Roman" w:hAnsi="Arial" w:cs="Arial"/>
          <w:color w:val="000000"/>
          <w:sz w:val="24"/>
          <w:szCs w:val="24"/>
          <w:lang w:eastAsia="pl-PL"/>
        </w:rPr>
        <w:t xml:space="preserve"> lub elektronicznie na adres e-mail: ……………………………………</w:t>
      </w:r>
      <w:r w:rsidRPr="00692459">
        <w:rPr>
          <w:rFonts w:ascii="Arial" w:eastAsia="Times New Roman" w:hAnsi="Arial" w:cs="Arial"/>
          <w:color w:val="000000"/>
          <w:sz w:val="24"/>
          <w:szCs w:val="24"/>
          <w:lang w:eastAsia="pl-PL"/>
        </w:rPr>
        <w:t xml:space="preserve">. </w:t>
      </w:r>
    </w:p>
    <w:p w14:paraId="6A16FB8D" w14:textId="27E5FE15" w:rsidR="00F50424"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usunie nieodpłatnie ujawnione wady</w:t>
      </w:r>
      <w:r w:rsidR="007B1734"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dokładając wszelkich starań aby dokonać tego w jak najszybszym terminie, nie później jednak niż w ciągu 24 </w:t>
      </w:r>
      <w:r w:rsidR="00672A1E">
        <w:rPr>
          <w:rFonts w:ascii="Arial" w:eastAsia="Times New Roman" w:hAnsi="Arial" w:cs="Arial"/>
          <w:color w:val="000000"/>
          <w:sz w:val="24"/>
          <w:szCs w:val="24"/>
          <w:lang w:eastAsia="pl-PL"/>
        </w:rPr>
        <w:t>godzin od chwili zawiadomienia</w:t>
      </w:r>
      <w:r w:rsidRPr="00692459">
        <w:rPr>
          <w:rFonts w:ascii="Arial" w:eastAsia="Times New Roman" w:hAnsi="Arial" w:cs="Arial"/>
          <w:color w:val="000000"/>
          <w:sz w:val="24"/>
          <w:szCs w:val="24"/>
          <w:lang w:eastAsia="pl-PL"/>
        </w:rPr>
        <w:t>.</w:t>
      </w:r>
    </w:p>
    <w:p w14:paraId="0EBD2F89" w14:textId="77777777" w:rsidR="00F50424"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Jeżeli Wykonawca w uzgodnionym terminie nie usunie wad, Zamawiający ma prawo usunąć te wady własnym staraniem</w:t>
      </w:r>
      <w:r w:rsidR="00F50424" w:rsidRPr="00692459">
        <w:rPr>
          <w:rFonts w:ascii="Arial" w:eastAsia="Times New Roman" w:hAnsi="Arial" w:cs="Arial"/>
          <w:color w:val="000000"/>
          <w:sz w:val="24"/>
          <w:szCs w:val="24"/>
          <w:lang w:eastAsia="pl-PL"/>
        </w:rPr>
        <w:t>, w tym w trybie wykonania zastępczego</w:t>
      </w:r>
      <w:r w:rsidRPr="00692459">
        <w:rPr>
          <w:rFonts w:ascii="Arial" w:eastAsia="Times New Roman" w:hAnsi="Arial" w:cs="Arial"/>
          <w:color w:val="000000"/>
          <w:sz w:val="24"/>
          <w:szCs w:val="24"/>
          <w:lang w:eastAsia="pl-PL"/>
        </w:rPr>
        <w:t xml:space="preserve"> - w takim przypadku kosztami usunięcia wad Zamawiający obciąży Wykonawcę lub też Zamawiający ma prawo pokryć te koszty zabezpieczenia udzielonego mu przez Wykonawcę.</w:t>
      </w:r>
    </w:p>
    <w:p w14:paraId="0AD5500C" w14:textId="1845BDF7" w:rsidR="00F50424"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Wszystkie </w:t>
      </w:r>
      <w:r w:rsidR="00F50424" w:rsidRPr="00692459">
        <w:rPr>
          <w:rFonts w:ascii="Arial" w:eastAsia="Times New Roman" w:hAnsi="Arial" w:cs="Arial"/>
          <w:color w:val="000000"/>
          <w:sz w:val="24"/>
          <w:szCs w:val="24"/>
          <w:lang w:eastAsia="pl-PL"/>
        </w:rPr>
        <w:t xml:space="preserve">konieczne </w:t>
      </w:r>
      <w:r w:rsidRPr="00692459">
        <w:rPr>
          <w:rFonts w:ascii="Arial" w:eastAsia="Times New Roman" w:hAnsi="Arial" w:cs="Arial"/>
          <w:color w:val="000000"/>
          <w:sz w:val="24"/>
          <w:szCs w:val="24"/>
          <w:lang w:eastAsia="pl-PL"/>
        </w:rPr>
        <w:t>przeglądy gwarancyjne będą</w:t>
      </w:r>
      <w:r w:rsidR="0071135F"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wykonywane na koszt Wykonawcy</w:t>
      </w:r>
      <w:r w:rsidR="00076DF0" w:rsidRPr="00692459">
        <w:rPr>
          <w:rFonts w:ascii="Arial" w:eastAsia="Times New Roman" w:hAnsi="Arial" w:cs="Arial"/>
          <w:color w:val="000000"/>
          <w:sz w:val="24"/>
          <w:szCs w:val="24"/>
          <w:lang w:eastAsia="pl-PL"/>
        </w:rPr>
        <w:t xml:space="preserve"> z wyłączeniem kosztów bezpośrednich materiałów eksploatacyjnych</w:t>
      </w:r>
      <w:r w:rsidRPr="00692459">
        <w:rPr>
          <w:rFonts w:ascii="Arial" w:eastAsia="Times New Roman" w:hAnsi="Arial" w:cs="Arial"/>
          <w:color w:val="000000"/>
          <w:sz w:val="24"/>
          <w:szCs w:val="24"/>
          <w:lang w:eastAsia="pl-PL"/>
        </w:rPr>
        <w:t>.</w:t>
      </w:r>
      <w:r w:rsidR="00076DF0" w:rsidRPr="00692459">
        <w:rPr>
          <w:rFonts w:ascii="Arial" w:eastAsia="Times New Roman" w:hAnsi="Arial" w:cs="Arial"/>
          <w:color w:val="000000"/>
          <w:sz w:val="24"/>
          <w:szCs w:val="24"/>
          <w:lang w:eastAsia="pl-PL"/>
        </w:rPr>
        <w:t xml:space="preserve"> Wykonawca bierze na siebie obowiązek poinformowania na piśmie Zamawiającego w terminie co najmniej 14 dni przed planowanym terminem wykonania przeglądu o wszystkich niezbędnych materiałach do przeprowadzenia przeglądu.</w:t>
      </w:r>
      <w:r w:rsidRPr="00692459">
        <w:rPr>
          <w:rFonts w:ascii="Arial" w:eastAsia="Times New Roman" w:hAnsi="Arial" w:cs="Arial"/>
          <w:color w:val="000000"/>
          <w:sz w:val="24"/>
          <w:szCs w:val="24"/>
          <w:lang w:eastAsia="pl-PL"/>
        </w:rPr>
        <w:t xml:space="preserve"> Wykonawca uzgodni z Zamawiającym terminy tych przeglądów, zgodne z przewidzianymi w kartach gwarancyjnych producentów urządzeń i instalacji. Dla budynków przeglądy gwarancyjne odbywać się będą jeden raz do roku w terminie uzgodnionym przez Wykonawcę z Zamawiającym.</w:t>
      </w:r>
    </w:p>
    <w:p w14:paraId="346C9575" w14:textId="77777777" w:rsidR="00F50424"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Okres gwarancji jakości i rękojmi </w:t>
      </w:r>
      <w:r w:rsidR="00F50424"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F50424"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lub jego części będzie przedłużony o okres, podczas którego </w:t>
      </w:r>
      <w:r w:rsidR="00F50424"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 </w:t>
      </w:r>
      <w:r w:rsidR="00F50424"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lub jego część nie mogły być należycie użytkowane z powodu zaistniałych wad. </w:t>
      </w:r>
    </w:p>
    <w:p w14:paraId="44AE6CB7" w14:textId="77777777" w:rsidR="00F50424"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Po usunięciu wady Przedmiotu </w:t>
      </w:r>
      <w:r w:rsidR="00F50424"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poprzez wymianę lub naprawę jakiegokolwiek urządzenia lub instalacji, okres odpowiedzialności Wykonawcy z tytułu gwarancji jakości i rękojmi na naprawione lub wymienione urządzenie lub instalację zacznie biec od nowa.</w:t>
      </w:r>
    </w:p>
    <w:p w14:paraId="728D7FB2" w14:textId="77777777" w:rsidR="008B51D9" w:rsidRPr="00692459" w:rsidRDefault="008B51D9" w:rsidP="00DD1F03">
      <w:pPr>
        <w:numPr>
          <w:ilvl w:val="0"/>
          <w:numId w:val="13"/>
        </w:numPr>
        <w:spacing w:after="0" w:line="240" w:lineRule="auto"/>
        <w:ind w:left="218"/>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celu uniknięcia wszelkich wątpliwości </w:t>
      </w:r>
      <w:r w:rsidR="00F50424" w:rsidRPr="00692459">
        <w:rPr>
          <w:rFonts w:ascii="Arial" w:eastAsia="Times New Roman" w:hAnsi="Arial" w:cs="Arial"/>
          <w:color w:val="000000"/>
          <w:sz w:val="24"/>
          <w:szCs w:val="24"/>
          <w:lang w:eastAsia="pl-PL"/>
        </w:rPr>
        <w:t>S</w:t>
      </w:r>
      <w:r w:rsidRPr="00692459">
        <w:rPr>
          <w:rFonts w:ascii="Arial" w:eastAsia="Times New Roman" w:hAnsi="Arial" w:cs="Arial"/>
          <w:color w:val="000000"/>
          <w:sz w:val="24"/>
          <w:szCs w:val="24"/>
          <w:lang w:eastAsia="pl-PL"/>
        </w:rPr>
        <w:t>trony zgodnie postanawiają, że za każdym razem, gdy Umowa stanowi o obowiązku usunięcia wad, oznacza to iż Wykonawca zobowiązany jest do usunięcia także następstw wady.</w:t>
      </w:r>
    </w:p>
    <w:p w14:paraId="625AF0F4" w14:textId="0D0A04D2" w:rsidR="00AA06B6" w:rsidRPr="00692459" w:rsidRDefault="00AA06B6" w:rsidP="008B51D9">
      <w:pPr>
        <w:spacing w:after="240" w:line="240" w:lineRule="auto"/>
        <w:rPr>
          <w:rFonts w:ascii="Times New Roman" w:eastAsia="Times New Roman" w:hAnsi="Times New Roman" w:cs="Times New Roman"/>
          <w:sz w:val="24"/>
          <w:szCs w:val="24"/>
          <w:lang w:eastAsia="pl-PL"/>
        </w:rPr>
      </w:pPr>
    </w:p>
    <w:p w14:paraId="01B3EF2A" w14:textId="4EDE236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B2531A">
        <w:rPr>
          <w:rFonts w:ascii="Arial" w:eastAsia="Times New Roman" w:hAnsi="Arial" w:cs="Arial"/>
          <w:b/>
          <w:bCs/>
          <w:color w:val="000000"/>
          <w:sz w:val="24"/>
          <w:szCs w:val="24"/>
          <w:lang w:eastAsia="pl-PL"/>
        </w:rPr>
        <w:t>2</w:t>
      </w:r>
    </w:p>
    <w:p w14:paraId="3ED3A99F" w14:textId="1CD6E155" w:rsidR="00F50424" w:rsidRPr="00692459" w:rsidRDefault="008B51D9" w:rsidP="00B43F58">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Kary umowne</w:t>
      </w:r>
    </w:p>
    <w:p w14:paraId="49364EE9" w14:textId="77777777" w:rsidR="00EA1CEB" w:rsidRPr="00EA1CEB" w:rsidRDefault="00EA1CEB" w:rsidP="00EA1CEB">
      <w:pPr>
        <w:widowControl w:val="0"/>
        <w:suppressAutoHyphens/>
        <w:autoSpaceDE w:val="0"/>
        <w:autoSpaceDN w:val="0"/>
        <w:spacing w:after="0" w:line="240" w:lineRule="auto"/>
        <w:ind w:left="141"/>
        <w:jc w:val="both"/>
        <w:textAlignment w:val="baseline"/>
        <w:rPr>
          <w:rFonts w:ascii="Arial" w:eastAsia="Microsoft Sans Serif" w:hAnsi="Arial" w:cs="Arial"/>
        </w:rPr>
      </w:pPr>
      <w:r w:rsidRPr="00EA1CEB">
        <w:rPr>
          <w:rFonts w:ascii="Arial" w:eastAsia="Microsoft Sans Serif" w:hAnsi="Arial" w:cs="Arial"/>
        </w:rPr>
        <w:t>1. Zamawiający będzie uprawniony do naliczenia Wykonawcy kar umownych:</w:t>
      </w:r>
    </w:p>
    <w:p w14:paraId="437E0A4D" w14:textId="77777777" w:rsidR="00EA1CEB" w:rsidRPr="00EA1CEB" w:rsidRDefault="00EA1CEB" w:rsidP="00EA1CEB">
      <w:pPr>
        <w:widowControl w:val="0"/>
        <w:suppressAutoHyphens/>
        <w:autoSpaceDE w:val="0"/>
        <w:autoSpaceDN w:val="0"/>
        <w:spacing w:after="0" w:line="240" w:lineRule="auto"/>
        <w:ind w:left="141"/>
        <w:jc w:val="both"/>
        <w:textAlignment w:val="baseline"/>
        <w:rPr>
          <w:rFonts w:ascii="Arial" w:eastAsia="Microsoft Sans Serif" w:hAnsi="Arial" w:cs="Arial"/>
        </w:rPr>
      </w:pPr>
      <w:r w:rsidRPr="00EA1CEB">
        <w:rPr>
          <w:rFonts w:ascii="Arial" w:eastAsia="Microsoft Sans Serif" w:hAnsi="Arial" w:cs="Arial"/>
        </w:rPr>
        <w:t xml:space="preserve">a) w przypadku opóźnienia w wykonaniu robót przekraczającego termin realizacji, które skutkuje utratą lub zmniejszeniem dofinansowania projektu w wysokości 50% wartości </w:t>
      </w:r>
      <w:r w:rsidRPr="00EA1CEB">
        <w:rPr>
          <w:rFonts w:ascii="Arial" w:eastAsia="Microsoft Sans Serif" w:hAnsi="Arial" w:cs="Arial"/>
        </w:rPr>
        <w:lastRenderedPageBreak/>
        <w:t>wydatków kwalifikowalnych – Zamawiający naliczy Wykonawcy karę umowną w wysokości szkody poniesionej z tego tytułu (utraconego dofinansowania), nie większą niż 50% wartości wynagrodzenia brutto.”</w:t>
      </w:r>
    </w:p>
    <w:p w14:paraId="555E024A" w14:textId="77777777" w:rsidR="00EA1CEB" w:rsidRPr="00EA1CEB" w:rsidRDefault="00EA1CEB" w:rsidP="00EA1CEB">
      <w:pPr>
        <w:widowControl w:val="0"/>
        <w:suppressAutoHyphens/>
        <w:autoSpaceDE w:val="0"/>
        <w:autoSpaceDN w:val="0"/>
        <w:spacing w:after="0" w:line="240" w:lineRule="auto"/>
        <w:ind w:left="141"/>
        <w:jc w:val="both"/>
        <w:textAlignment w:val="baseline"/>
        <w:rPr>
          <w:rFonts w:ascii="Arial" w:eastAsia="Microsoft Sans Serif" w:hAnsi="Arial" w:cs="Arial"/>
        </w:rPr>
      </w:pPr>
      <w:r w:rsidRPr="00EA1CEB">
        <w:rPr>
          <w:rFonts w:ascii="Arial" w:eastAsia="Microsoft Sans Serif" w:hAnsi="Arial" w:cs="Arial"/>
        </w:rPr>
        <w:t xml:space="preserve">b) za opóźnienie w terminowym przystąpieniu do wykonania Przedmiotu umowy w wysokości 0,20 % (10/100 procent) Ceny ryczałtowej brutto za każdy rozpoczęty dzień opóźnienia, w stosunku do terminu określonego w Umowie; </w:t>
      </w:r>
    </w:p>
    <w:p w14:paraId="128AB451" w14:textId="77777777" w:rsidR="00EA1CEB" w:rsidRPr="00EA1CEB" w:rsidRDefault="00EA1CEB" w:rsidP="00EA1CEB">
      <w:pPr>
        <w:widowControl w:val="0"/>
        <w:suppressAutoHyphens/>
        <w:autoSpaceDE w:val="0"/>
        <w:autoSpaceDN w:val="0"/>
        <w:spacing w:after="0" w:line="240" w:lineRule="auto"/>
        <w:ind w:left="141"/>
        <w:jc w:val="both"/>
        <w:textAlignment w:val="baseline"/>
        <w:rPr>
          <w:rFonts w:ascii="Arial" w:eastAsia="Microsoft Sans Serif" w:hAnsi="Arial" w:cs="Arial"/>
        </w:rPr>
      </w:pPr>
      <w:r w:rsidRPr="00EA1CEB">
        <w:rPr>
          <w:rFonts w:ascii="Arial" w:eastAsia="Microsoft Sans Serif" w:hAnsi="Arial" w:cs="Arial"/>
        </w:rPr>
        <w:t>c) za opóźnienie w usunięciu wad stwierdzonych w trakcie odbioru lub w okresie gwarancji jakości i rękojmi w wysokości 0,10% (10/100 procent) Ceny ryczałtowej brutto za każdy rozpoczęty dzień opóźnienia, w stosunku do terminu określonego w Umowie lub ustalonego przez Strony, jeśli Strony taki termin ustaliły;</w:t>
      </w:r>
    </w:p>
    <w:p w14:paraId="6E343C53" w14:textId="77777777" w:rsidR="00EA1CEB" w:rsidRPr="00EA1CEB" w:rsidRDefault="00EA1CEB" w:rsidP="00EA1CEB">
      <w:pPr>
        <w:widowControl w:val="0"/>
        <w:suppressAutoHyphens/>
        <w:autoSpaceDE w:val="0"/>
        <w:autoSpaceDN w:val="0"/>
        <w:spacing w:after="0" w:line="240" w:lineRule="auto"/>
        <w:ind w:left="141"/>
        <w:jc w:val="both"/>
        <w:textAlignment w:val="baseline"/>
        <w:rPr>
          <w:rFonts w:ascii="Arial" w:eastAsia="Microsoft Sans Serif" w:hAnsi="Arial" w:cs="Arial"/>
        </w:rPr>
      </w:pPr>
      <w:r w:rsidRPr="00EA1CEB">
        <w:rPr>
          <w:rFonts w:ascii="Arial" w:eastAsia="Microsoft Sans Serif" w:hAnsi="Arial" w:cs="Arial"/>
        </w:rPr>
        <w:t>d) za odstąpienie od Umowy z przyczyn, za które odpowiada Wykonawca, w wysokości 10% (dziesięć procent) Ceny ryczałtowej brutto. Wyjątkiem jest sytuacja, w ramach której w wyniku opóźnienia w wykonaniu robót przekraczającego termin realizacji dojdzie do utraty dofinansowania – wówczas naliczona zostanie kara umowna w wysokości 50% wartości wydatków kwalifikowalnych – kara umowną w wysokości szkody poniesionej z tego tytułu (utraconego dofinansowania), nie większa niż 50% wartości wynagrodzenia brutto zgodnie z zawartą umową.”</w:t>
      </w:r>
    </w:p>
    <w:p w14:paraId="374A7226" w14:textId="29DCB21F" w:rsidR="00AD6BCD" w:rsidRPr="00EA1CEB" w:rsidRDefault="00EA1CEB" w:rsidP="00EA1CEB">
      <w:pPr>
        <w:widowControl w:val="0"/>
        <w:suppressAutoHyphens/>
        <w:autoSpaceDE w:val="0"/>
        <w:autoSpaceDN w:val="0"/>
        <w:spacing w:after="0" w:line="240" w:lineRule="auto"/>
        <w:ind w:left="141"/>
        <w:jc w:val="both"/>
        <w:textAlignment w:val="baseline"/>
        <w:rPr>
          <w:rFonts w:ascii="Arial" w:eastAsia="Microsoft Sans Serif" w:hAnsi="Arial" w:cs="Arial"/>
        </w:rPr>
      </w:pPr>
      <w:r w:rsidRPr="00EA1CEB">
        <w:rPr>
          <w:rFonts w:ascii="Arial" w:eastAsia="Microsoft Sans Serif" w:hAnsi="Arial" w:cs="Arial"/>
        </w:rPr>
        <w:t>2. Określone powyżej kary umowne, którymi może zostać obciążony Wykonawca nie są karami umownymi wyłącznymi, co oznacza, iż Zamawiający zastrzega sobie prawo i może dochodzić także odszkodowania od Wykonawcy na zasadach ogólnych Kodeksu Cywilnego do wysokości poniesionej szkody.</w:t>
      </w:r>
    </w:p>
    <w:p w14:paraId="4570AC22" w14:textId="77777777" w:rsidR="00B43F58" w:rsidRPr="00692459" w:rsidRDefault="00B43F58" w:rsidP="008B51D9">
      <w:pPr>
        <w:spacing w:after="0" w:line="240" w:lineRule="auto"/>
        <w:jc w:val="center"/>
        <w:rPr>
          <w:rFonts w:ascii="Times New Roman" w:eastAsia="Times New Roman" w:hAnsi="Times New Roman" w:cs="Times New Roman"/>
          <w:sz w:val="24"/>
          <w:szCs w:val="24"/>
          <w:lang w:eastAsia="pl-PL"/>
        </w:rPr>
      </w:pPr>
    </w:p>
    <w:p w14:paraId="3E09F139" w14:textId="58E3E9CE"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B2531A">
        <w:rPr>
          <w:rFonts w:ascii="Arial" w:eastAsia="Times New Roman" w:hAnsi="Arial" w:cs="Arial"/>
          <w:b/>
          <w:bCs/>
          <w:color w:val="000000"/>
          <w:sz w:val="24"/>
          <w:szCs w:val="24"/>
          <w:lang w:eastAsia="pl-PL"/>
        </w:rPr>
        <w:t>3</w:t>
      </w:r>
    </w:p>
    <w:p w14:paraId="7AE1D4DF" w14:textId="75A01C9A"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Odstąpienie od </w:t>
      </w:r>
      <w:r w:rsidR="00AD6BCD" w:rsidRPr="00692459">
        <w:rPr>
          <w:rFonts w:ascii="Arial" w:eastAsia="Times New Roman" w:hAnsi="Arial" w:cs="Arial"/>
          <w:b/>
          <w:bCs/>
          <w:color w:val="000000"/>
          <w:sz w:val="24"/>
          <w:szCs w:val="24"/>
          <w:lang w:eastAsia="pl-PL"/>
        </w:rPr>
        <w:t>Umowy</w:t>
      </w:r>
    </w:p>
    <w:p w14:paraId="44B073DC" w14:textId="77777777" w:rsidR="008B51D9" w:rsidRPr="00692459" w:rsidRDefault="008B51D9" w:rsidP="00DD1F03">
      <w:pPr>
        <w:numPr>
          <w:ilvl w:val="0"/>
          <w:numId w:val="14"/>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Zamawiającemu, przysługuje prawo do odstąpienia od </w:t>
      </w:r>
      <w:r w:rsidR="00AD6BCD" w:rsidRPr="00692459">
        <w:rPr>
          <w:rFonts w:ascii="Arial" w:eastAsia="Times New Roman" w:hAnsi="Arial" w:cs="Arial"/>
          <w:color w:val="000000"/>
          <w:sz w:val="24"/>
          <w:szCs w:val="24"/>
          <w:lang w:eastAsia="pl-PL"/>
        </w:rPr>
        <w:t>Umowy w przypadkach wskazanych w jej treści oraz</w:t>
      </w:r>
      <w:r w:rsidRPr="00692459">
        <w:rPr>
          <w:rFonts w:ascii="Arial" w:eastAsia="Times New Roman" w:hAnsi="Arial" w:cs="Arial"/>
          <w:color w:val="000000"/>
          <w:sz w:val="24"/>
          <w:szCs w:val="24"/>
          <w:lang w:eastAsia="pl-PL"/>
        </w:rPr>
        <w:t xml:space="preserve"> w następujących przypadkach:</w:t>
      </w:r>
    </w:p>
    <w:p w14:paraId="40599AB6"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zostanie wydany nakaz zajęcia majątku Wykonawcy w zakresie uniemożliwiającym realizację przedmiotu </w:t>
      </w:r>
      <w:r w:rsidR="00AD6BCD" w:rsidRPr="00692459">
        <w:rPr>
          <w:rFonts w:ascii="Arial" w:eastAsia="Times New Roman" w:hAnsi="Arial" w:cs="Arial"/>
          <w:color w:val="000000"/>
          <w:sz w:val="24"/>
          <w:szCs w:val="24"/>
          <w:lang w:eastAsia="pl-PL"/>
        </w:rPr>
        <w:t>Umowy;</w:t>
      </w:r>
    </w:p>
    <w:p w14:paraId="4890FF26"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rozpoczął </w:t>
      </w:r>
      <w:r w:rsidR="00AD6BCD" w:rsidRPr="00692459">
        <w:rPr>
          <w:rFonts w:ascii="Arial" w:eastAsia="Times New Roman" w:hAnsi="Arial" w:cs="Arial"/>
          <w:color w:val="000000"/>
          <w:sz w:val="24"/>
          <w:szCs w:val="24"/>
          <w:lang w:eastAsia="pl-PL"/>
        </w:rPr>
        <w:t>Przedmiotu umowy w terminie 14 dni od jej zawarcia;</w:t>
      </w:r>
    </w:p>
    <w:p w14:paraId="7D993622"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przerwał realizację robót budowlanych bez uzasadnionych przyczyn i przerwa ta trwa dłużej niż 7 dni roboczych</w:t>
      </w:r>
      <w:r w:rsidR="00AD6BCD" w:rsidRPr="00692459">
        <w:rPr>
          <w:rFonts w:ascii="Arial" w:eastAsia="Times New Roman" w:hAnsi="Arial" w:cs="Arial"/>
          <w:color w:val="000000"/>
          <w:sz w:val="24"/>
          <w:szCs w:val="24"/>
          <w:lang w:eastAsia="pl-PL"/>
        </w:rPr>
        <w:t>;</w:t>
      </w:r>
    </w:p>
    <w:p w14:paraId="79BEB4AD" w14:textId="2E27911E"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realizuje robót budowlanych zgodnie z Harmonogramem Realizacji </w:t>
      </w:r>
      <w:r w:rsidR="00AD6BCD"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a opóźnienie dowolnego etapu realizacji w stosunku do Harmonogramu Realizacji </w:t>
      </w:r>
      <w:r w:rsidR="00AD6BCD"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wynosi więcej niż </w:t>
      </w:r>
      <w:r w:rsidR="00563B05">
        <w:rPr>
          <w:rFonts w:ascii="Arial" w:eastAsia="Times New Roman" w:hAnsi="Arial" w:cs="Arial"/>
          <w:color w:val="000000"/>
          <w:sz w:val="24"/>
          <w:szCs w:val="24"/>
          <w:lang w:eastAsia="pl-PL"/>
        </w:rPr>
        <w:t>7</w:t>
      </w:r>
      <w:r w:rsidRPr="00692459">
        <w:rPr>
          <w:rFonts w:ascii="Arial" w:eastAsia="Times New Roman" w:hAnsi="Arial" w:cs="Arial"/>
          <w:color w:val="000000"/>
          <w:sz w:val="24"/>
          <w:szCs w:val="24"/>
          <w:lang w:eastAsia="pl-PL"/>
        </w:rPr>
        <w:t xml:space="preserve"> dn</w:t>
      </w:r>
      <w:r w:rsidR="00AD6BCD" w:rsidRPr="00692459">
        <w:rPr>
          <w:rFonts w:ascii="Arial" w:eastAsia="Times New Roman" w:hAnsi="Arial" w:cs="Arial"/>
          <w:color w:val="000000"/>
          <w:sz w:val="24"/>
          <w:szCs w:val="24"/>
          <w:lang w:eastAsia="pl-PL"/>
        </w:rPr>
        <w:t>i;</w:t>
      </w:r>
    </w:p>
    <w:p w14:paraId="24265AA5" w14:textId="08DDCAE9"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realizuje roboty budowlane w sposób wadliwy, niezgodny z </w:t>
      </w:r>
      <w:r w:rsidR="00AD6BCD" w:rsidRPr="00692459">
        <w:rPr>
          <w:rFonts w:ascii="Arial" w:eastAsia="Times New Roman" w:hAnsi="Arial" w:cs="Arial"/>
          <w:color w:val="000000"/>
          <w:sz w:val="24"/>
          <w:szCs w:val="24"/>
          <w:lang w:eastAsia="pl-PL"/>
        </w:rPr>
        <w:t>d</w:t>
      </w:r>
      <w:r w:rsidRPr="00692459">
        <w:rPr>
          <w:rFonts w:ascii="Arial" w:eastAsia="Times New Roman" w:hAnsi="Arial" w:cs="Arial"/>
          <w:color w:val="000000"/>
          <w:sz w:val="24"/>
          <w:szCs w:val="24"/>
          <w:lang w:eastAsia="pl-PL"/>
        </w:rPr>
        <w:t xml:space="preserve">okumentacją techniczną i wiedzą techniczną oraz Polskimi Normami ze zbioru </w:t>
      </w:r>
      <w:proofErr w:type="spellStart"/>
      <w:r w:rsidRPr="00692459">
        <w:rPr>
          <w:rFonts w:ascii="Arial" w:eastAsia="Times New Roman" w:hAnsi="Arial" w:cs="Arial"/>
          <w:color w:val="000000"/>
          <w:sz w:val="24"/>
          <w:szCs w:val="24"/>
          <w:lang w:eastAsia="pl-PL"/>
        </w:rPr>
        <w:t>Integram</w:t>
      </w:r>
      <w:proofErr w:type="spellEnd"/>
      <w:r w:rsidRPr="00692459">
        <w:rPr>
          <w:rFonts w:ascii="Arial" w:eastAsia="Times New Roman" w:hAnsi="Arial" w:cs="Arial"/>
          <w:color w:val="000000"/>
          <w:sz w:val="24"/>
          <w:szCs w:val="24"/>
          <w:lang w:eastAsia="pl-PL"/>
        </w:rPr>
        <w:t xml:space="preserve"> lub stosuje materiały nie posiadające odpowiednich atestów, deklaracji zgodności, </w:t>
      </w:r>
      <w:proofErr w:type="spellStart"/>
      <w:r w:rsidRPr="00692459">
        <w:rPr>
          <w:rFonts w:ascii="Arial" w:eastAsia="Times New Roman" w:hAnsi="Arial" w:cs="Arial"/>
          <w:color w:val="000000"/>
          <w:sz w:val="24"/>
          <w:szCs w:val="24"/>
          <w:lang w:eastAsia="pl-PL"/>
        </w:rPr>
        <w:t>oznakowań</w:t>
      </w:r>
      <w:proofErr w:type="spellEnd"/>
      <w:r w:rsidRPr="00692459">
        <w:rPr>
          <w:rFonts w:ascii="Arial" w:eastAsia="Times New Roman" w:hAnsi="Arial" w:cs="Arial"/>
          <w:color w:val="000000"/>
          <w:sz w:val="24"/>
          <w:szCs w:val="24"/>
          <w:lang w:eastAsia="pl-PL"/>
        </w:rPr>
        <w:t xml:space="preserve"> znakiem CE bądź nieposiadających odpowiednich   certyfikatów i mimo wezwania go do zmiany sposobu wadliwego wykonywania robót budowlanych, w dalszym ciągu realizuje je wadliwie</w:t>
      </w:r>
      <w:r w:rsidR="00AD6BCD" w:rsidRPr="00692459">
        <w:rPr>
          <w:rFonts w:ascii="Arial" w:eastAsia="Times New Roman" w:hAnsi="Arial" w:cs="Arial"/>
          <w:color w:val="000000"/>
          <w:sz w:val="24"/>
          <w:szCs w:val="24"/>
          <w:lang w:eastAsia="pl-PL"/>
        </w:rPr>
        <w:t>;</w:t>
      </w:r>
    </w:p>
    <w:p w14:paraId="6E7020EA"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uzyskał pisemnej zgody Zamawiającego na powierzenie robót budowlanych lub ich części </w:t>
      </w:r>
      <w:r w:rsidR="00AD6BCD"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odwykonawcom,</w:t>
      </w:r>
      <w:r w:rsidR="00AD6BCD" w:rsidRPr="00692459">
        <w:rPr>
          <w:rFonts w:ascii="Arial" w:eastAsia="Times New Roman" w:hAnsi="Arial" w:cs="Arial"/>
          <w:color w:val="000000"/>
          <w:sz w:val="24"/>
          <w:szCs w:val="24"/>
          <w:lang w:eastAsia="pl-PL"/>
        </w:rPr>
        <w:t xml:space="preserve"> a mimo to powierzył podwykonawcom roboty do wykonania;</w:t>
      </w:r>
    </w:p>
    <w:p w14:paraId="5EAB9AF4"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zawrze lub nie będzie kontynuował umów ubezpieczenia, o których mowa w </w:t>
      </w:r>
      <w:r w:rsidR="00AD6BCD" w:rsidRPr="00692459">
        <w:rPr>
          <w:rFonts w:ascii="Arial" w:eastAsia="Times New Roman" w:hAnsi="Arial" w:cs="Arial"/>
          <w:color w:val="000000"/>
          <w:sz w:val="24"/>
          <w:szCs w:val="24"/>
          <w:lang w:eastAsia="pl-PL"/>
        </w:rPr>
        <w:t>Umowie;</w:t>
      </w:r>
    </w:p>
    <w:p w14:paraId="78647CD8"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bez pisemnej zgody Zamawiającego</w:t>
      </w:r>
      <w:r w:rsidR="00AD6BCD"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dokonał cesji swoich praw i obowiązków wynikających z </w:t>
      </w:r>
      <w:r w:rsidR="00AD6BCD"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lub przelał jakąkolwiek wierzytelność wynikającą z realizacji </w:t>
      </w:r>
      <w:r w:rsidR="00AD6BCD" w:rsidRPr="00692459">
        <w:rPr>
          <w:rFonts w:ascii="Arial" w:eastAsia="Times New Roman" w:hAnsi="Arial" w:cs="Arial"/>
          <w:color w:val="000000"/>
          <w:sz w:val="24"/>
          <w:szCs w:val="24"/>
          <w:lang w:eastAsia="pl-PL"/>
        </w:rPr>
        <w:t>Umowy;</w:t>
      </w:r>
    </w:p>
    <w:p w14:paraId="4216747D" w14:textId="77777777" w:rsidR="004E431B"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lastRenderedPageBreak/>
        <w:t xml:space="preserve">Zamawiający zapłacił </w:t>
      </w:r>
      <w:r w:rsidR="00AD6BCD"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odwykonawcy kwoty, które zobowiązany był zapłacić Wykonawca, ponieważ Wykonawca nie uregulował swoich zobowiązań wobec </w:t>
      </w:r>
      <w:r w:rsidR="00AD6BCD"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odwykonawcy, a ten wystąpił z roszczeniem o zapłatę do Zamawiającego,</w:t>
      </w:r>
    </w:p>
    <w:p w14:paraId="727FA95D" w14:textId="77777777" w:rsidR="008B51D9"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innych przypadkach określonych postanowieniami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lub przepisami Kodeksu cywilnego.</w:t>
      </w:r>
    </w:p>
    <w:p w14:paraId="26913957" w14:textId="7340D2C7" w:rsidR="004E431B"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Zamawiający może wykonać prawo do odstąpienia od umowy w terminie 180 dni od dnia, w którym dowiedział się o zaistnieniu zdarzenia stanowiącego podstawę do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p>
    <w:p w14:paraId="2C518F74" w14:textId="57AFD529" w:rsidR="004E431B"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Wykonawcy przysługuje prawo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wyłącznie w przypadkach określonych przepisami Kodeksu cywilnego</w:t>
      </w:r>
      <w:r w:rsidR="006B68F1" w:rsidRPr="00692459">
        <w:rPr>
          <w:rFonts w:ascii="Arial" w:eastAsia="Times New Roman" w:hAnsi="Arial" w:cs="Arial"/>
          <w:color w:val="000000"/>
          <w:sz w:val="24"/>
          <w:szCs w:val="24"/>
          <w:lang w:eastAsia="pl-PL"/>
        </w:rPr>
        <w:t>.</w:t>
      </w:r>
    </w:p>
    <w:p w14:paraId="4FF92E9B" w14:textId="77777777" w:rsidR="004E431B"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Odstąpienie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powinno nastąpić w formie pisemnej pod rygorem nieważności.</w:t>
      </w:r>
    </w:p>
    <w:p w14:paraId="257DC581" w14:textId="77777777" w:rsidR="008B51D9"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 wypadku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przez którąkolwiek ze Stron, Wykonawcę obciążają następujące obowiązki szczegółowe:</w:t>
      </w:r>
    </w:p>
    <w:p w14:paraId="650EAD7E" w14:textId="77777777" w:rsidR="004E431B" w:rsidRPr="00692459" w:rsidRDefault="008B51D9" w:rsidP="00DD1F03">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 terminie </w:t>
      </w:r>
      <w:r w:rsidR="004E431B" w:rsidRPr="00692459">
        <w:rPr>
          <w:rFonts w:ascii="Arial" w:eastAsia="Times New Roman" w:hAnsi="Arial" w:cs="Arial"/>
          <w:color w:val="000000"/>
          <w:sz w:val="24"/>
          <w:szCs w:val="24"/>
          <w:lang w:eastAsia="pl-PL"/>
        </w:rPr>
        <w:t>3</w:t>
      </w:r>
      <w:r w:rsidRPr="00692459">
        <w:rPr>
          <w:rFonts w:ascii="Arial" w:eastAsia="Times New Roman" w:hAnsi="Arial" w:cs="Arial"/>
          <w:color w:val="000000"/>
          <w:sz w:val="24"/>
          <w:szCs w:val="24"/>
          <w:lang w:eastAsia="pl-PL"/>
        </w:rPr>
        <w:t xml:space="preserve"> dni od daty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Wykonawca przy udziale Zamawiającego sporządzi szczegółowy protokół inwentaryzacji robót w toku wg stanu na dzień złożenia oświadczenia o odstąpieniu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W przypadku uchylania się Wykonawcy od tej czynności Zamawiającemu przysługuje prawo jednostronnego sporządzenia takiego protokołu</w:t>
      </w:r>
      <w:r w:rsidR="004E431B" w:rsidRPr="00692459">
        <w:rPr>
          <w:rFonts w:ascii="Arial" w:eastAsia="Times New Roman" w:hAnsi="Arial" w:cs="Arial"/>
          <w:color w:val="000000"/>
          <w:sz w:val="24"/>
          <w:szCs w:val="24"/>
          <w:lang w:eastAsia="pl-PL"/>
        </w:rPr>
        <w:t>;</w:t>
      </w:r>
    </w:p>
    <w:p w14:paraId="7F22AD7C" w14:textId="77777777" w:rsidR="004E431B" w:rsidRPr="00692459" w:rsidRDefault="008B51D9" w:rsidP="00DD1F03">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Wykonawca niezwłocznie zabezpieczy przerwane roboty budowlane, w zakresie uzgodnionym przez Strony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na koszt tej Strony, z powodu której nastąpiło rozwiązanie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Niewykonanie tej czynności przez Wykonawcę uprawnia Zamawiającego do jej wykonania we własnym zakresie i obciążenia kosztami Wykonawcy</w:t>
      </w:r>
      <w:r w:rsidR="004E431B" w:rsidRPr="00692459">
        <w:rPr>
          <w:rFonts w:ascii="Arial" w:eastAsia="Times New Roman" w:hAnsi="Arial" w:cs="Arial"/>
          <w:color w:val="000000"/>
          <w:sz w:val="24"/>
          <w:szCs w:val="24"/>
          <w:lang w:eastAsia="pl-PL"/>
        </w:rPr>
        <w:t>;</w:t>
      </w:r>
    </w:p>
    <w:p w14:paraId="706671C5" w14:textId="3FBDF0FC" w:rsidR="004E431B" w:rsidRPr="00692459" w:rsidRDefault="008B51D9" w:rsidP="00DD1F03">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Wykonawca niezwłocznie zgłosi do odbioru roboty przerwane i zabezpieczające. Niezgłoszenie w/w robót do odbioru uprawnia Zamawiającego do uznania ich za niewykonane</w:t>
      </w:r>
      <w:r w:rsidR="004E431B" w:rsidRPr="00692459">
        <w:rPr>
          <w:rFonts w:ascii="Arial" w:eastAsia="Times New Roman" w:hAnsi="Arial" w:cs="Arial"/>
          <w:color w:val="000000"/>
          <w:sz w:val="24"/>
          <w:szCs w:val="24"/>
          <w:lang w:eastAsia="pl-PL"/>
        </w:rPr>
        <w:t>;</w:t>
      </w:r>
    </w:p>
    <w:p w14:paraId="30010D8A" w14:textId="3DD778CC" w:rsidR="00CE79A1" w:rsidRPr="00692459" w:rsidRDefault="008B51D9" w:rsidP="00E00D45">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Wykonawca w terminie do 14 dni, usunie z </w:t>
      </w:r>
      <w:r w:rsidR="004E431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 xml:space="preserve">erenu budowy urządzenia zaplecza przez niego dostarczone lub wzniesione. Jeżeli Wykonawca nie dokona tych czynności w wymaganym terminie, Zamawiający usunie z </w:t>
      </w:r>
      <w:r w:rsidR="004E431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erenu budowy urządzenia zaplecza na koszt Wykonawcy</w:t>
      </w:r>
      <w:r w:rsidR="004E431B" w:rsidRPr="00692459">
        <w:rPr>
          <w:rFonts w:ascii="Arial" w:eastAsia="Times New Roman" w:hAnsi="Arial" w:cs="Arial"/>
          <w:color w:val="000000"/>
          <w:sz w:val="24"/>
          <w:szCs w:val="24"/>
          <w:lang w:eastAsia="pl-PL"/>
        </w:rPr>
        <w:t xml:space="preserve"> w tym do oddania na przechowanie ww. elementy na koszt i ryzyko Wykonawcy</w:t>
      </w:r>
      <w:r w:rsidRPr="00692459">
        <w:rPr>
          <w:rFonts w:ascii="Arial" w:eastAsia="Times New Roman" w:hAnsi="Arial" w:cs="Arial"/>
          <w:color w:val="000000"/>
          <w:sz w:val="24"/>
          <w:szCs w:val="24"/>
          <w:lang w:eastAsia="pl-PL"/>
        </w:rPr>
        <w:t>.</w:t>
      </w:r>
    </w:p>
    <w:p w14:paraId="3DA59B9E" w14:textId="220FB723" w:rsidR="00B43F58" w:rsidRPr="00692459" w:rsidRDefault="00B43F58" w:rsidP="00F27B96">
      <w:pPr>
        <w:spacing w:after="0" w:line="240" w:lineRule="auto"/>
        <w:rPr>
          <w:rFonts w:ascii="Arial" w:eastAsia="Times New Roman" w:hAnsi="Arial" w:cs="Arial"/>
          <w:b/>
          <w:bCs/>
          <w:color w:val="000000"/>
          <w:sz w:val="24"/>
          <w:szCs w:val="24"/>
          <w:lang w:eastAsia="pl-PL"/>
        </w:rPr>
      </w:pPr>
    </w:p>
    <w:p w14:paraId="49FC705E" w14:textId="77777777" w:rsidR="00B43F58" w:rsidRPr="00692459" w:rsidRDefault="00B43F58" w:rsidP="008B51D9">
      <w:pPr>
        <w:spacing w:after="0" w:line="240" w:lineRule="auto"/>
        <w:jc w:val="center"/>
        <w:rPr>
          <w:rFonts w:ascii="Arial" w:eastAsia="Times New Roman" w:hAnsi="Arial" w:cs="Arial"/>
          <w:b/>
          <w:bCs/>
          <w:color w:val="000000"/>
          <w:sz w:val="24"/>
          <w:szCs w:val="24"/>
          <w:lang w:eastAsia="pl-PL"/>
        </w:rPr>
      </w:pPr>
    </w:p>
    <w:p w14:paraId="1B661BAA" w14:textId="007E021D"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B2531A">
        <w:rPr>
          <w:rFonts w:ascii="Arial" w:eastAsia="Times New Roman" w:hAnsi="Arial" w:cs="Arial"/>
          <w:b/>
          <w:bCs/>
          <w:color w:val="000000"/>
          <w:sz w:val="24"/>
          <w:szCs w:val="24"/>
          <w:lang w:eastAsia="pl-PL"/>
        </w:rPr>
        <w:t>4</w:t>
      </w:r>
    </w:p>
    <w:p w14:paraId="3048B29A" w14:textId="163F284D"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Przeniesienie praw i obowiązków</w:t>
      </w:r>
    </w:p>
    <w:p w14:paraId="6FF8996E" w14:textId="77777777" w:rsidR="008B51D9" w:rsidRPr="00692459" w:rsidRDefault="008B51D9" w:rsidP="00DD1F03">
      <w:pPr>
        <w:numPr>
          <w:ilvl w:val="0"/>
          <w:numId w:val="15"/>
        </w:numPr>
        <w:spacing w:after="0" w:line="240" w:lineRule="auto"/>
        <w:ind w:left="360"/>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Bez pisemnej zgody Zamawiającego, Wykonawca nie może dokonać cesji swoich praw i obowiązków wynikających z </w:t>
      </w:r>
      <w:r w:rsidR="004E431B" w:rsidRPr="00692459">
        <w:rPr>
          <w:rFonts w:ascii="Arial" w:eastAsia="Times New Roman" w:hAnsi="Arial" w:cs="Arial"/>
          <w:color w:val="000000"/>
          <w:sz w:val="24"/>
          <w:szCs w:val="24"/>
          <w:lang w:eastAsia="pl-PL"/>
        </w:rPr>
        <w:t>Umowy.</w:t>
      </w:r>
    </w:p>
    <w:p w14:paraId="6E173848" w14:textId="2A3F8E6F" w:rsidR="008B51D9" w:rsidRPr="00F27B96" w:rsidRDefault="008B51D9" w:rsidP="00F27B96">
      <w:pPr>
        <w:numPr>
          <w:ilvl w:val="0"/>
          <w:numId w:val="15"/>
        </w:numPr>
        <w:spacing w:after="0" w:line="240" w:lineRule="auto"/>
        <w:ind w:left="360"/>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Bez pisemnej zgody Zamawiającego Wykonawca nie może przelać jakichkolwiek wierzytelności wynikających z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na rzecz osoby trzeciej.</w:t>
      </w:r>
    </w:p>
    <w:p w14:paraId="53D98D4A" w14:textId="77777777" w:rsidR="00B43F58" w:rsidRPr="00692459" w:rsidRDefault="00B43F58" w:rsidP="008B51D9">
      <w:pPr>
        <w:spacing w:after="240" w:line="240" w:lineRule="auto"/>
        <w:rPr>
          <w:rFonts w:ascii="Times New Roman" w:eastAsia="Times New Roman" w:hAnsi="Times New Roman" w:cs="Times New Roman"/>
          <w:sz w:val="24"/>
          <w:szCs w:val="24"/>
          <w:lang w:eastAsia="pl-PL"/>
        </w:rPr>
      </w:pPr>
    </w:p>
    <w:p w14:paraId="0BD71EFE" w14:textId="33AF808D"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4E431B" w:rsidRPr="00692459">
        <w:rPr>
          <w:rFonts w:ascii="Arial" w:eastAsia="Times New Roman" w:hAnsi="Arial" w:cs="Arial"/>
          <w:b/>
          <w:bCs/>
          <w:color w:val="000000"/>
          <w:sz w:val="24"/>
          <w:szCs w:val="24"/>
          <w:lang w:eastAsia="pl-PL"/>
        </w:rPr>
        <w:t>1</w:t>
      </w:r>
      <w:r w:rsidR="00B2531A">
        <w:rPr>
          <w:rFonts w:ascii="Arial" w:eastAsia="Times New Roman" w:hAnsi="Arial" w:cs="Arial"/>
          <w:b/>
          <w:bCs/>
          <w:color w:val="000000"/>
          <w:sz w:val="24"/>
          <w:szCs w:val="24"/>
          <w:lang w:eastAsia="pl-PL"/>
        </w:rPr>
        <w:t>5</w:t>
      </w:r>
    </w:p>
    <w:p w14:paraId="026595C6" w14:textId="2FD4A3F8"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Rozwiązywanie sporów</w:t>
      </w:r>
    </w:p>
    <w:p w14:paraId="4F9D249C" w14:textId="034200D4" w:rsidR="004E431B" w:rsidRPr="00B2531A" w:rsidRDefault="008B51D9" w:rsidP="00B2531A">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Wszelkie spory mogące wyniknąć na tle wykonywania niniejsze</w:t>
      </w:r>
      <w:r w:rsidR="004E431B" w:rsidRPr="00692459">
        <w:rPr>
          <w:rFonts w:ascii="Arial" w:eastAsia="Times New Roman" w:hAnsi="Arial" w:cs="Arial"/>
          <w:color w:val="000000"/>
          <w:sz w:val="24"/>
          <w:szCs w:val="24"/>
          <w:lang w:eastAsia="pl-PL"/>
        </w:rPr>
        <w:t>j Umowy</w:t>
      </w:r>
      <w:r w:rsidRPr="00692459">
        <w:rPr>
          <w:rFonts w:ascii="Arial" w:eastAsia="Times New Roman" w:hAnsi="Arial" w:cs="Arial"/>
          <w:color w:val="000000"/>
          <w:sz w:val="24"/>
          <w:szCs w:val="24"/>
          <w:lang w:eastAsia="pl-PL"/>
        </w:rPr>
        <w:t xml:space="preserve">, Strony będą się starały rozstrzygać w drodze negocjacji. W przypadku nie osiągnięcia porozumienia w terminie 7 dni od dnia pisemnego powiadomienia drugiej Strony o powstaniu sporu, właściwym do rozstrzygnięcia sporu będzie właściwy rzeczowo Sąd powszechny </w:t>
      </w:r>
      <w:r w:rsidR="007125AC">
        <w:rPr>
          <w:rFonts w:ascii="Arial" w:eastAsia="Times New Roman" w:hAnsi="Arial" w:cs="Arial"/>
          <w:color w:val="000000"/>
          <w:sz w:val="24"/>
          <w:szCs w:val="24"/>
          <w:lang w:eastAsia="pl-PL"/>
        </w:rPr>
        <w:t>właściwy dla siedziby Zamawiającego</w:t>
      </w:r>
      <w:r w:rsidRPr="00692459">
        <w:rPr>
          <w:rFonts w:ascii="Arial" w:eastAsia="Times New Roman" w:hAnsi="Arial" w:cs="Arial"/>
          <w:color w:val="000000"/>
          <w:sz w:val="24"/>
          <w:szCs w:val="24"/>
          <w:lang w:eastAsia="pl-PL"/>
        </w:rPr>
        <w:t xml:space="preserve">. </w:t>
      </w:r>
      <w:bookmarkStart w:id="0" w:name="_GoBack"/>
      <w:bookmarkEnd w:id="0"/>
    </w:p>
    <w:p w14:paraId="6B065CC9" w14:textId="77777777" w:rsidR="00B43F58" w:rsidRPr="00692459" w:rsidRDefault="00B43F58" w:rsidP="00214995">
      <w:pPr>
        <w:spacing w:after="0" w:line="240" w:lineRule="auto"/>
        <w:rPr>
          <w:rFonts w:ascii="Arial" w:eastAsia="Times New Roman" w:hAnsi="Arial" w:cs="Arial"/>
          <w:b/>
          <w:bCs/>
          <w:color w:val="000000"/>
          <w:sz w:val="24"/>
          <w:szCs w:val="24"/>
          <w:lang w:eastAsia="pl-PL"/>
        </w:rPr>
      </w:pPr>
    </w:p>
    <w:p w14:paraId="5A925720" w14:textId="533A1405"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4E431B" w:rsidRPr="00692459">
        <w:rPr>
          <w:rFonts w:ascii="Arial" w:eastAsia="Times New Roman" w:hAnsi="Arial" w:cs="Arial"/>
          <w:b/>
          <w:bCs/>
          <w:color w:val="000000"/>
          <w:sz w:val="24"/>
          <w:szCs w:val="24"/>
          <w:lang w:eastAsia="pl-PL"/>
        </w:rPr>
        <w:t>1</w:t>
      </w:r>
      <w:r w:rsidR="00B2531A">
        <w:rPr>
          <w:rFonts w:ascii="Arial" w:eastAsia="Times New Roman" w:hAnsi="Arial" w:cs="Arial"/>
          <w:b/>
          <w:bCs/>
          <w:color w:val="000000"/>
          <w:sz w:val="24"/>
          <w:szCs w:val="24"/>
          <w:lang w:eastAsia="pl-PL"/>
        </w:rPr>
        <w:t>6</w:t>
      </w:r>
    </w:p>
    <w:p w14:paraId="23097A28" w14:textId="4E6B6C6D"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Zawiadomienia</w:t>
      </w:r>
    </w:p>
    <w:p w14:paraId="3DA0237A" w14:textId="286BA9CE" w:rsidR="004E431B" w:rsidRPr="00692459" w:rsidRDefault="008B51D9" w:rsidP="00DD1F03">
      <w:pPr>
        <w:pStyle w:val="Akapitzlist"/>
        <w:numPr>
          <w:ilvl w:val="2"/>
          <w:numId w:val="18"/>
        </w:numPr>
        <w:spacing w:after="0" w:line="240" w:lineRule="auto"/>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Wszelkie zawiadomienia i wezwania przewidziane </w:t>
      </w:r>
      <w:r w:rsidR="00272E6A" w:rsidRPr="00692459">
        <w:rPr>
          <w:rFonts w:ascii="Arial" w:eastAsia="Times New Roman" w:hAnsi="Arial" w:cs="Arial"/>
          <w:color w:val="000000"/>
          <w:sz w:val="24"/>
          <w:szCs w:val="24"/>
          <w:lang w:eastAsia="pl-PL"/>
        </w:rPr>
        <w:t xml:space="preserve">Umowy </w:t>
      </w:r>
      <w:r w:rsidRPr="00692459">
        <w:rPr>
          <w:rFonts w:ascii="Arial" w:eastAsia="Times New Roman" w:hAnsi="Arial" w:cs="Arial"/>
          <w:color w:val="000000"/>
          <w:sz w:val="24"/>
          <w:szCs w:val="24"/>
          <w:lang w:eastAsia="pl-PL"/>
        </w:rPr>
        <w:t>powinny być przekazane Stronie drugiej w formie pisemnej i doręczone osobiście lub wysłane listem poleconym lub pocztą kurierską</w:t>
      </w:r>
      <w:r w:rsidR="004E431B"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 </w:t>
      </w:r>
    </w:p>
    <w:p w14:paraId="437DDC15" w14:textId="77777777" w:rsidR="004E431B" w:rsidRPr="00692459" w:rsidRDefault="004E431B" w:rsidP="00DD1F03">
      <w:pPr>
        <w:pStyle w:val="Akapitzlist"/>
        <w:numPr>
          <w:ilvl w:val="2"/>
          <w:numId w:val="18"/>
        </w:numPr>
        <w:spacing w:after="0" w:line="240" w:lineRule="auto"/>
        <w:jc w:val="both"/>
        <w:rPr>
          <w:rFonts w:ascii="Arial" w:eastAsia="Times New Roman" w:hAnsi="Arial" w:cs="Arial"/>
          <w:color w:val="000000"/>
          <w:sz w:val="24"/>
          <w:szCs w:val="24"/>
          <w:lang w:eastAsia="pl-PL"/>
        </w:rPr>
      </w:pPr>
      <w:r w:rsidRPr="00692459">
        <w:rPr>
          <w:rFonts w:ascii="Arial" w:eastAsia="Times New Roman" w:hAnsi="Arial" w:cs="Arial"/>
          <w:sz w:val="24"/>
          <w:szCs w:val="24"/>
          <w:lang w:eastAsia="pl-PL"/>
        </w:rPr>
        <w:t xml:space="preserve">W przypadku, gdy niniejsza Umowa dopuszcza komunikację elektroniczną, korespondencję elektroniczną uważa się za skutecznie doręczoną po upływie 6 godzin od jej wysłania przez nadawcę. </w:t>
      </w:r>
    </w:p>
    <w:p w14:paraId="4E70E686" w14:textId="52917E71"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376013F6" w14:textId="3D94C400" w:rsidR="00B43F58" w:rsidRPr="00692459" w:rsidRDefault="00B43F58" w:rsidP="008B51D9">
      <w:pPr>
        <w:spacing w:after="0" w:line="240" w:lineRule="auto"/>
        <w:rPr>
          <w:rFonts w:ascii="Times New Roman" w:eastAsia="Times New Roman" w:hAnsi="Times New Roman" w:cs="Times New Roman"/>
          <w:sz w:val="24"/>
          <w:szCs w:val="24"/>
          <w:lang w:eastAsia="pl-PL"/>
        </w:rPr>
      </w:pPr>
    </w:p>
    <w:p w14:paraId="5C4874CD" w14:textId="3F4EE3B8"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4E431B" w:rsidRPr="00692459">
        <w:rPr>
          <w:rFonts w:ascii="Arial" w:eastAsia="Times New Roman" w:hAnsi="Arial" w:cs="Arial"/>
          <w:b/>
          <w:bCs/>
          <w:color w:val="000000"/>
          <w:sz w:val="24"/>
          <w:szCs w:val="24"/>
          <w:lang w:eastAsia="pl-PL"/>
        </w:rPr>
        <w:t>1</w:t>
      </w:r>
      <w:r w:rsidR="00B2531A">
        <w:rPr>
          <w:rFonts w:ascii="Arial" w:eastAsia="Times New Roman" w:hAnsi="Arial" w:cs="Arial"/>
          <w:b/>
          <w:bCs/>
          <w:color w:val="000000"/>
          <w:sz w:val="24"/>
          <w:szCs w:val="24"/>
          <w:lang w:eastAsia="pl-PL"/>
        </w:rPr>
        <w:t>7</w:t>
      </w:r>
    </w:p>
    <w:p w14:paraId="7092E78F" w14:textId="781D86F2"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Przedstawiciele Stron</w:t>
      </w:r>
    </w:p>
    <w:p w14:paraId="4ECA4D50" w14:textId="15E4840C"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Osobami upoważnionymi przez Strony do</w:t>
      </w:r>
      <w:r w:rsidR="00C94AA3">
        <w:rPr>
          <w:rFonts w:ascii="Arial" w:eastAsia="Times New Roman" w:hAnsi="Arial" w:cs="Arial"/>
          <w:color w:val="000000"/>
          <w:sz w:val="24"/>
          <w:szCs w:val="24"/>
          <w:lang w:eastAsia="pl-PL"/>
        </w:rPr>
        <w:t xml:space="preserve"> bieżących</w:t>
      </w:r>
      <w:r w:rsidRPr="00692459">
        <w:rPr>
          <w:rFonts w:ascii="Arial" w:eastAsia="Times New Roman" w:hAnsi="Arial" w:cs="Arial"/>
          <w:color w:val="000000"/>
          <w:sz w:val="24"/>
          <w:szCs w:val="24"/>
          <w:lang w:eastAsia="pl-PL"/>
        </w:rPr>
        <w:t xml:space="preserve"> kontaktów w zakresie realizacji niniejsze</w:t>
      </w:r>
      <w:r w:rsidR="004E431B"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są:</w:t>
      </w:r>
    </w:p>
    <w:p w14:paraId="4204D359" w14:textId="7777777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ze strony Zamawiającego:</w:t>
      </w:r>
      <w:r w:rsidR="004E431B" w:rsidRPr="00692459">
        <w:rPr>
          <w:rFonts w:ascii="Arial" w:eastAsia="Times New Roman" w:hAnsi="Arial" w:cs="Arial"/>
          <w:color w:val="000000"/>
          <w:sz w:val="24"/>
          <w:szCs w:val="24"/>
          <w:lang w:eastAsia="pl-PL"/>
        </w:rPr>
        <w:t xml:space="preserve"> ……………………………………….</w:t>
      </w:r>
    </w:p>
    <w:p w14:paraId="71696200" w14:textId="692454E8" w:rsidR="00017239" w:rsidRPr="00AA06B6" w:rsidRDefault="008B51D9" w:rsidP="00AA06B6">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ze strony Wykonawcy:</w:t>
      </w:r>
      <w:r w:rsidRPr="00692459">
        <w:rPr>
          <w:rFonts w:ascii="Arial" w:eastAsia="Times New Roman" w:hAnsi="Arial" w:cs="Arial"/>
          <w:color w:val="000000"/>
          <w:sz w:val="24"/>
          <w:szCs w:val="24"/>
          <w:lang w:eastAsia="pl-PL"/>
        </w:rPr>
        <w:tab/>
      </w:r>
      <w:r w:rsidR="004E431B" w:rsidRPr="00692459">
        <w:rPr>
          <w:rFonts w:ascii="Arial" w:eastAsia="Times New Roman" w:hAnsi="Arial" w:cs="Arial"/>
          <w:color w:val="000000"/>
          <w:sz w:val="24"/>
          <w:szCs w:val="24"/>
          <w:lang w:eastAsia="pl-PL"/>
        </w:rPr>
        <w:t xml:space="preserve">……………………………………….  </w:t>
      </w:r>
    </w:p>
    <w:p w14:paraId="2A195B38" w14:textId="39FEB674" w:rsidR="008B51D9" w:rsidRPr="00692459" w:rsidRDefault="008B51D9" w:rsidP="008B51D9">
      <w:pPr>
        <w:spacing w:before="480" w:after="6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B2531A">
        <w:rPr>
          <w:rFonts w:ascii="Arial" w:eastAsia="Times New Roman" w:hAnsi="Arial" w:cs="Arial"/>
          <w:b/>
          <w:bCs/>
          <w:color w:val="000000"/>
          <w:sz w:val="24"/>
          <w:szCs w:val="24"/>
          <w:lang w:eastAsia="pl-PL"/>
        </w:rPr>
        <w:t>18</w:t>
      </w:r>
    </w:p>
    <w:p w14:paraId="3F2EAE43" w14:textId="3CA4CF38"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Klauzula </w:t>
      </w:r>
      <w:proofErr w:type="spellStart"/>
      <w:r w:rsidRPr="00692459">
        <w:rPr>
          <w:rFonts w:ascii="Arial" w:eastAsia="Times New Roman" w:hAnsi="Arial" w:cs="Arial"/>
          <w:b/>
          <w:bCs/>
          <w:color w:val="000000"/>
          <w:sz w:val="24"/>
          <w:szCs w:val="24"/>
          <w:lang w:eastAsia="pl-PL"/>
        </w:rPr>
        <w:t>Salwatoryjna</w:t>
      </w:r>
      <w:proofErr w:type="spellEnd"/>
    </w:p>
    <w:p w14:paraId="7CE0178E" w14:textId="77777777" w:rsidR="00214995" w:rsidRPr="00692459" w:rsidRDefault="008B51D9" w:rsidP="00DD1F03">
      <w:pPr>
        <w:pStyle w:val="Akapitzlist"/>
        <w:numPr>
          <w:ilvl w:val="0"/>
          <w:numId w:val="2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Nieważność jednego lub więcej postanowień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nie pociąga za sobą nieważności innych je</w:t>
      </w:r>
      <w:r w:rsidR="004E431B"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postanowień, chyba że nieważnością są dotknięte istotne postanowienia te</w:t>
      </w:r>
      <w:r w:rsidR="004E431B"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z treści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wynika, że bez postanowień dotkniętych nieważnością nie został</w:t>
      </w:r>
      <w:r w:rsidR="004E431B"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by on</w:t>
      </w:r>
      <w:r w:rsidR="004E431B"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 xml:space="preserve"> zawart</w:t>
      </w:r>
      <w:r w:rsidR="004E431B"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 xml:space="preserve"> bądź też obowiązujące przepisy prawa przewidują inny skutek takiej nieważności.</w:t>
      </w:r>
    </w:p>
    <w:p w14:paraId="3BF48CE9" w14:textId="107EE6B8" w:rsidR="008B51D9" w:rsidRPr="00692459" w:rsidRDefault="008B51D9" w:rsidP="00DD1F03">
      <w:pPr>
        <w:pStyle w:val="Akapitzlist"/>
        <w:numPr>
          <w:ilvl w:val="0"/>
          <w:numId w:val="2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Strony zobowiązują się do prowadzenia w dobrej wierze negocjacji zmierzających do zastąpienia nieważnych postanowień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(jeżeli taka sytuacja będzie miała miejsce) przez postanowienia, które będą w pełni ważne i skuteczne, jak również będą w maksymalnym stopniu zbliżone – w odniesieniu do wywieranych przez nie skutków ekonomicznych oraz intencji Stron zawierających </w:t>
      </w:r>
      <w:r w:rsidR="00214995" w:rsidRPr="00692459">
        <w:rPr>
          <w:rFonts w:ascii="Arial" w:eastAsia="Times New Roman" w:hAnsi="Arial" w:cs="Arial"/>
          <w:color w:val="000000"/>
          <w:sz w:val="24"/>
          <w:szCs w:val="24"/>
          <w:lang w:eastAsia="pl-PL"/>
        </w:rPr>
        <w:t>Umowę</w:t>
      </w:r>
      <w:r w:rsidRPr="00692459">
        <w:rPr>
          <w:rFonts w:ascii="Arial" w:eastAsia="Times New Roman" w:hAnsi="Arial" w:cs="Arial"/>
          <w:color w:val="000000"/>
          <w:sz w:val="24"/>
          <w:szCs w:val="24"/>
          <w:lang w:eastAsia="pl-PL"/>
        </w:rPr>
        <w:t xml:space="preserve"> w obecnej treści – do postanowień dotkniętych nieważnością. </w:t>
      </w:r>
      <w:r w:rsidRPr="00692459">
        <w:rPr>
          <w:rFonts w:ascii="Times New Roman" w:eastAsia="Times New Roman" w:hAnsi="Times New Roman" w:cs="Times New Roman"/>
          <w:sz w:val="24"/>
          <w:szCs w:val="24"/>
          <w:lang w:eastAsia="pl-PL"/>
        </w:rPr>
        <w:br/>
      </w:r>
    </w:p>
    <w:p w14:paraId="6F65DC2F" w14:textId="77777777" w:rsidR="00B43F58" w:rsidRPr="00692459" w:rsidRDefault="00B43F58" w:rsidP="00B43F58">
      <w:pPr>
        <w:pStyle w:val="Akapitzlist"/>
        <w:spacing w:after="0" w:line="240" w:lineRule="auto"/>
        <w:ind w:left="360"/>
        <w:jc w:val="both"/>
        <w:rPr>
          <w:rFonts w:ascii="Times New Roman" w:eastAsia="Times New Roman" w:hAnsi="Times New Roman" w:cs="Times New Roman"/>
          <w:sz w:val="24"/>
          <w:szCs w:val="24"/>
          <w:lang w:eastAsia="pl-PL"/>
        </w:rPr>
      </w:pPr>
    </w:p>
    <w:p w14:paraId="2FCE96E5" w14:textId="72F639C1"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B2531A">
        <w:rPr>
          <w:rFonts w:ascii="Arial" w:eastAsia="Times New Roman" w:hAnsi="Arial" w:cs="Arial"/>
          <w:b/>
          <w:bCs/>
          <w:color w:val="000000"/>
          <w:sz w:val="24"/>
          <w:szCs w:val="24"/>
          <w:lang w:eastAsia="pl-PL"/>
        </w:rPr>
        <w:t>19</w:t>
      </w:r>
    </w:p>
    <w:p w14:paraId="70DB283A" w14:textId="2F1D6A43"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Poufność i prawa autorskie</w:t>
      </w:r>
    </w:p>
    <w:p w14:paraId="22A32412"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zobowiązany jest do zachowania pełnej poufności informacji przekazanych mu przez Zamawiającego. Ponadto wszelkie informacje, dokumenty itp. udostępnione Wykonawcy przez Zamawiającego mogą być wykorzystane jedynie w celu realizacji przedmiotu Umowy i nie mogą być udostępnione stronom trzecim bez pisemnej zgody Zamawiającego. Na żądanie Zamawiającego Wykonawca niezwłocznie zwróci wszelkie dokumenty uzyskane od Zamawiającego w celu realizacji przedmiotu Umowy, jeżeli nie są niezbędne do realizacji i zakończenia przedmiotu Umowy. </w:t>
      </w:r>
    </w:p>
    <w:p w14:paraId="67AB88B3" w14:textId="77777777" w:rsidR="00214995" w:rsidRPr="00692459" w:rsidRDefault="00214995"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Zamawiający informuje, że treść niniejszej Umowy objęta jest poufnością oraz prawami autorskimi jej twórcy. Tym samym Wykonawca nie jest uprawniony do jej udostępniania osobom trzecim, a także modyfikowania i wykorzystania na własny użytek lub osób trzecich.</w:t>
      </w:r>
    </w:p>
    <w:p w14:paraId="3AA823C7"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lastRenderedPageBreak/>
        <w:t>Wykonawca przenosi na Zamawiającego w ramach Ceny ryczałtowej całość majątkowych praw autorskich do wszelkich projektów oraz innych dokumentów będących utworami w rozumieniu przepisów ustawy o prawie autorskim i prawach pokrewnych (Dz.U.2006, Nr 90, poz. 631 ze zmianami), w tym w szczególności: projektów, rysunków, szczegółów, diagramów, planów, modeli, raportów, wyliczeń, kopii komputerowych oraz innych dokumentów powstałych w celu realizacji przedmiotu Umowy, obejmujących w szczególności prawo ich eksploatacji na następujących odrębnych polach eksploatacji: utrwalanie, zwielokrotnienie określoną techniką,</w:t>
      </w:r>
      <w:r w:rsidR="00214995"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wykorzystywanie w </w:t>
      </w:r>
      <w:r w:rsidR="00214995" w:rsidRPr="00692459">
        <w:rPr>
          <w:rFonts w:ascii="Arial" w:eastAsia="Times New Roman" w:hAnsi="Arial" w:cs="Arial"/>
          <w:color w:val="000000"/>
          <w:sz w:val="24"/>
          <w:szCs w:val="24"/>
          <w:lang w:eastAsia="pl-PL"/>
        </w:rPr>
        <w:t>dokumentacjach</w:t>
      </w:r>
      <w:r w:rsidRPr="00692459">
        <w:rPr>
          <w:rFonts w:ascii="Arial" w:eastAsia="Times New Roman" w:hAnsi="Arial" w:cs="Arial"/>
          <w:color w:val="000000"/>
          <w:sz w:val="24"/>
          <w:szCs w:val="24"/>
          <w:lang w:eastAsia="pl-PL"/>
        </w:rPr>
        <w:t xml:space="preserve"> projektowych, wykonawczych i powykonawczych, wprowadzenie do obrotu, wprowadzenie do pamięci komputera, publiczne wykonanie albo publiczne odtworzenie, wystawienie, wyświetlanie, nadawanie za pomocą wizji lub fonii przewodowej albo bezprzewodowej przez stacje naziemne, równoczesne i integralne nadawanie.</w:t>
      </w:r>
    </w:p>
    <w:p w14:paraId="5F716095"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Zamawiający będzie miał wyłączne prawo do wykorzystania wszelkich Utworów wykonanych przez Wykonawcę w ramach Umowy.</w:t>
      </w:r>
    </w:p>
    <w:p w14:paraId="1B93256C"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Ponadto, Wykonawca przenosi na Zamawiającego prawo do udzielania zgód na wykonywanie praw zależnych do utworów (o których mowa w art. 46 ustawy z dnia 4 lutego 1994 r. o prawie autorskim i prawach pokrewnych), na podstawie utworów powstałych w celu lub w związku z realizacją przedmiotu Umowy, w szczególności na korzystanie z ich adaptacji lub przeróbek oraz do wykonywania utworów oraz zmian utworów, a także do dysponowania nimi.</w:t>
      </w:r>
    </w:p>
    <w:p w14:paraId="770F6C49"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Nadto, Wykonawca udziela nieodwołalnej zgody na wykonywanie planów, projektów i innej dokumentacji, koniecznych do wykonania lub wykorzystania nowych projektów lub ich zmian, które będą oparte lub zainspirowane na utworze, planach lub projektach objętych przedmiotem niniejszej Umowy oraz na wykonanie i użycie powyższych planów, w zakresie dopuszczanym przez bezwzględnie obowiązujące przepisy, a także do dysponowania tymi utworami. Zgoda ta będzie ograniczona do prac związanych z modernizacją lub rozbudową obiektów powstałych w wyniku realizacji przedmiotu Umowy.</w:t>
      </w:r>
    </w:p>
    <w:p w14:paraId="25BA145F"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celu wykonania zobowiązań Wykonawcy, o których mowa powyżej, odpowiednie zapisy zostaną umieszczone w </w:t>
      </w:r>
      <w:r w:rsidR="00214995" w:rsidRPr="00692459">
        <w:rPr>
          <w:rFonts w:ascii="Arial" w:eastAsia="Times New Roman" w:hAnsi="Arial" w:cs="Arial"/>
          <w:color w:val="000000"/>
          <w:sz w:val="24"/>
          <w:szCs w:val="24"/>
          <w:lang w:eastAsia="pl-PL"/>
        </w:rPr>
        <w:t>U</w:t>
      </w:r>
      <w:r w:rsidRPr="00692459">
        <w:rPr>
          <w:rFonts w:ascii="Arial" w:eastAsia="Times New Roman" w:hAnsi="Arial" w:cs="Arial"/>
          <w:color w:val="000000"/>
          <w:sz w:val="24"/>
          <w:szCs w:val="24"/>
          <w:lang w:eastAsia="pl-PL"/>
        </w:rPr>
        <w:t>mowach zawieranych przez Wykonawcę w związku z realizacją niniejszej Umowy, w szczególności w umowach z projektantami.</w:t>
      </w:r>
    </w:p>
    <w:p w14:paraId="6EAC510F"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spowoduje, aby wskazane wyżej utwory w chwili przejścia na Zamawiającego majątkowych praw autorskich nie były obciążone żadnymi prawami ani roszczeniami osób trzecich. Wykonawca zobowiązany będzie do zaspokojenia wszelkich roszczeń osób trzecich w związku z naruszeniem praw osób trzecich, w szczególności praw autorskich.</w:t>
      </w:r>
    </w:p>
    <w:p w14:paraId="63AE9067"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Jeżeli osoby trzecie wystąpią z roszczeniami dotyczącymi naruszenia praw autorskich, Strony będą zobowiązane do niezwłocznego powiadomienia siebie nawzajem o tym fakcie. Wykonawca zobowiązany będzie do pokrycia wszelkich uzasadnionych kosztów poniesionych w związku z takimi roszczeniami. Wykonawca może na własny koszt prowadzić niezbędne i korzystne działania, w celu obrony przed powyższymi roszczeniami, jak również może, według swego uznania, wziąć czynny udział we wszelkich czynnościach związanych z ewentualnym kwestionowaniem praw autorskich, w szczególności w korespondencji, rozmowach, sporach przed sądem lub innymi ustawowymi organami.</w:t>
      </w:r>
    </w:p>
    <w:p w14:paraId="3AE6A53F"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lastRenderedPageBreak/>
        <w:t>Wykonawca oświadcza, że realizacja niniejszej Umowy nie narusza żadnych praw patentowych, projektowych, znaków chronionych itp. zastrzeżonych przez osoby trzecie.</w:t>
      </w:r>
    </w:p>
    <w:p w14:paraId="3D5E35F5"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zobowiązuje się do finansowania uzasadnionych kosztów działań prawnych i innych niezbędnych spowodowanych roszczeniami, o których mowa w niniejszym artykule natychmiast po ich powstaniu.</w:t>
      </w:r>
    </w:p>
    <w:p w14:paraId="6248CA33" w14:textId="18F3A9F8" w:rsidR="008B51D9"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udzieli także innej pomocy w działaniach związanych z roszczeniami, o których mowa w niniejszym artykule nie wyłączając współuczestnictwa w ewentualnym postępowaniu sądowym lub administracyjnym, o ile będzie to prawnie możliwe.</w:t>
      </w:r>
    </w:p>
    <w:p w14:paraId="1D81EA56" w14:textId="0660A93F"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45498099" w14:textId="77777777" w:rsidR="00B43F58" w:rsidRPr="00692459" w:rsidRDefault="00B43F58" w:rsidP="008B51D9">
      <w:pPr>
        <w:spacing w:after="0" w:line="240" w:lineRule="auto"/>
        <w:rPr>
          <w:rFonts w:ascii="Times New Roman" w:eastAsia="Times New Roman" w:hAnsi="Times New Roman" w:cs="Times New Roman"/>
          <w:sz w:val="24"/>
          <w:szCs w:val="24"/>
          <w:lang w:eastAsia="pl-PL"/>
        </w:rPr>
      </w:pPr>
    </w:p>
    <w:p w14:paraId="1C07969F" w14:textId="755F4075" w:rsidR="008B51D9" w:rsidRPr="00692459" w:rsidRDefault="008B51D9" w:rsidP="00214995">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2</w:t>
      </w:r>
      <w:r w:rsidR="00B2531A">
        <w:rPr>
          <w:rFonts w:ascii="Arial" w:eastAsia="Times New Roman" w:hAnsi="Arial" w:cs="Arial"/>
          <w:b/>
          <w:bCs/>
          <w:color w:val="000000"/>
          <w:sz w:val="24"/>
          <w:szCs w:val="24"/>
          <w:lang w:eastAsia="pl-PL"/>
        </w:rPr>
        <w:t>0</w:t>
      </w:r>
    </w:p>
    <w:p w14:paraId="6D1FB867" w14:textId="1E25D8E1"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Postanowienia końcowe</w:t>
      </w:r>
    </w:p>
    <w:p w14:paraId="74F23183" w14:textId="77777777"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nie może wykonać w stosunku do Zmawiającego bez jego zgody potrącenia ustawowego z art. 498 k.c.</w:t>
      </w:r>
    </w:p>
    <w:p w14:paraId="0A627697" w14:textId="77777777"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Wszelkie zmiany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wymagają formy pisemnej pod rygorem nieważności.</w:t>
      </w:r>
    </w:p>
    <w:p w14:paraId="7E6C260A" w14:textId="455E149C"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sprawach nieuregulowanych w </w:t>
      </w:r>
      <w:r w:rsidR="00272E6A" w:rsidRPr="00692459">
        <w:rPr>
          <w:rFonts w:ascii="Arial" w:eastAsia="Times New Roman" w:hAnsi="Arial" w:cs="Arial"/>
          <w:color w:val="000000"/>
          <w:sz w:val="24"/>
          <w:szCs w:val="24"/>
          <w:lang w:eastAsia="pl-PL"/>
        </w:rPr>
        <w:t xml:space="preserve">Umowie </w:t>
      </w:r>
      <w:r w:rsidRPr="00692459">
        <w:rPr>
          <w:rFonts w:ascii="Arial" w:eastAsia="Times New Roman" w:hAnsi="Arial" w:cs="Arial"/>
          <w:color w:val="000000"/>
          <w:sz w:val="24"/>
          <w:szCs w:val="24"/>
          <w:lang w:eastAsia="pl-PL"/>
        </w:rPr>
        <w:t>mają zastosowanie odpowiednie przepisy Kodeksu Cywilnego i Prawa Budowlanego.</w:t>
      </w:r>
    </w:p>
    <w:p w14:paraId="15FC4DC3" w14:textId="77777777"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Do obowiązków Stron należy przestrzeganie tajemnicy przedsiębiorstwa i niepodawanie do wiadomości osób trzecich treści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oraz wszelkich danych o przedsiębiorstwie Zamawiającego, które uzyskał w celu wykonania niniejsze</w:t>
      </w:r>
      <w:r w:rsidR="00214995"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chyba że ujawnienie jej będzie wymagane na podstawie właściwych przepisów prawa.</w:t>
      </w:r>
    </w:p>
    <w:p w14:paraId="0B3FFCB2" w14:textId="77777777" w:rsidR="008B51D9" w:rsidRPr="00692459" w:rsidRDefault="00214995"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Umowa</w:t>
      </w:r>
      <w:r w:rsidR="008B51D9" w:rsidRPr="00692459">
        <w:rPr>
          <w:rFonts w:ascii="Arial" w:eastAsia="Times New Roman" w:hAnsi="Arial" w:cs="Arial"/>
          <w:color w:val="000000"/>
          <w:sz w:val="24"/>
          <w:szCs w:val="24"/>
          <w:lang w:eastAsia="pl-PL"/>
        </w:rPr>
        <w:t xml:space="preserve"> zostaje sporządzon</w:t>
      </w:r>
      <w:r w:rsidRPr="00692459">
        <w:rPr>
          <w:rFonts w:ascii="Arial" w:eastAsia="Times New Roman" w:hAnsi="Arial" w:cs="Arial"/>
          <w:color w:val="000000"/>
          <w:sz w:val="24"/>
          <w:szCs w:val="24"/>
          <w:lang w:eastAsia="pl-PL"/>
        </w:rPr>
        <w:t>a</w:t>
      </w:r>
      <w:r w:rsidR="008B51D9" w:rsidRPr="00692459">
        <w:rPr>
          <w:rFonts w:ascii="Arial" w:eastAsia="Times New Roman" w:hAnsi="Arial" w:cs="Arial"/>
          <w:color w:val="000000"/>
          <w:sz w:val="24"/>
          <w:szCs w:val="24"/>
          <w:lang w:eastAsia="pl-PL"/>
        </w:rPr>
        <w:t xml:space="preserve"> w dwóch jednobrzmiących egzemplarzach, z których po jednym otrzymuje każda ze Stron </w:t>
      </w:r>
      <w:r w:rsidR="006E70FE"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w:t>
      </w:r>
    </w:p>
    <w:p w14:paraId="72450E90" w14:textId="06255963" w:rsidR="00BE3B3F" w:rsidRPr="00692459" w:rsidRDefault="00BE3B3F" w:rsidP="00B2531A">
      <w:pPr>
        <w:spacing w:after="0" w:line="240" w:lineRule="auto"/>
        <w:rPr>
          <w:rFonts w:ascii="Arial" w:eastAsia="Times New Roman" w:hAnsi="Arial" w:cs="Arial"/>
          <w:b/>
          <w:bCs/>
          <w:color w:val="000000"/>
          <w:sz w:val="24"/>
          <w:szCs w:val="24"/>
          <w:lang w:eastAsia="pl-PL"/>
        </w:rPr>
      </w:pPr>
    </w:p>
    <w:p w14:paraId="27E869BF" w14:textId="77777777" w:rsidR="00BE3B3F" w:rsidRPr="00692459" w:rsidRDefault="00BE3B3F" w:rsidP="008B51D9">
      <w:pPr>
        <w:spacing w:after="0" w:line="240" w:lineRule="auto"/>
        <w:jc w:val="center"/>
        <w:rPr>
          <w:rFonts w:ascii="Arial" w:eastAsia="Times New Roman" w:hAnsi="Arial" w:cs="Arial"/>
          <w:b/>
          <w:bCs/>
          <w:color w:val="000000"/>
          <w:sz w:val="24"/>
          <w:szCs w:val="24"/>
          <w:lang w:eastAsia="pl-PL"/>
        </w:rPr>
      </w:pPr>
    </w:p>
    <w:p w14:paraId="698C745B" w14:textId="6FCBAF48"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2</w:t>
      </w:r>
      <w:r w:rsidR="00B2531A">
        <w:rPr>
          <w:rFonts w:ascii="Arial" w:eastAsia="Times New Roman" w:hAnsi="Arial" w:cs="Arial"/>
          <w:b/>
          <w:bCs/>
          <w:color w:val="000000"/>
          <w:sz w:val="24"/>
          <w:szCs w:val="24"/>
          <w:lang w:eastAsia="pl-PL"/>
        </w:rPr>
        <w:t>1</w:t>
      </w:r>
    </w:p>
    <w:p w14:paraId="036897F5" w14:textId="0CEE0096"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Załączniki do </w:t>
      </w:r>
      <w:r w:rsidR="00272E6A" w:rsidRPr="00692459">
        <w:rPr>
          <w:rFonts w:ascii="Arial" w:eastAsia="Times New Roman" w:hAnsi="Arial" w:cs="Arial"/>
          <w:b/>
          <w:bCs/>
          <w:color w:val="000000"/>
          <w:sz w:val="24"/>
          <w:szCs w:val="24"/>
          <w:lang w:eastAsia="pl-PL"/>
        </w:rPr>
        <w:t>Umowy</w:t>
      </w:r>
    </w:p>
    <w:p w14:paraId="5E9A47CD" w14:textId="7777777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Integralną częścią </w:t>
      </w:r>
      <w:r w:rsidR="006E70FE"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są następujące Załączniki:</w:t>
      </w:r>
    </w:p>
    <w:p w14:paraId="5FC16D58"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1A8CBC10" w14:textId="7777777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 Załącznik nr 1 - </w:t>
      </w:r>
      <w:r w:rsidR="006E70FE"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rojekt budowlany</w:t>
      </w:r>
      <w:r w:rsidR="006E70FE" w:rsidRPr="00692459">
        <w:rPr>
          <w:rFonts w:ascii="Arial" w:eastAsia="Times New Roman" w:hAnsi="Arial" w:cs="Arial"/>
          <w:color w:val="000000"/>
          <w:sz w:val="24"/>
          <w:szCs w:val="24"/>
          <w:lang w:eastAsia="pl-PL"/>
        </w:rPr>
        <w:t>.</w:t>
      </w:r>
    </w:p>
    <w:p w14:paraId="2417654A" w14:textId="66ACE14E" w:rsidR="008B51D9" w:rsidRPr="00692459" w:rsidRDefault="008B51D9" w:rsidP="008B51D9">
      <w:pPr>
        <w:spacing w:after="0" w:line="240" w:lineRule="auto"/>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 Załącznik nr 2 - </w:t>
      </w:r>
      <w:r w:rsidR="006E70FE" w:rsidRPr="00692459">
        <w:rPr>
          <w:rFonts w:ascii="Arial" w:eastAsia="Times New Roman" w:hAnsi="Arial" w:cs="Arial"/>
          <w:color w:val="000000"/>
          <w:sz w:val="24"/>
          <w:szCs w:val="24"/>
          <w:lang w:eastAsia="pl-PL"/>
        </w:rPr>
        <w:t>D</w:t>
      </w:r>
      <w:r w:rsidRPr="00692459">
        <w:rPr>
          <w:rFonts w:ascii="Arial" w:eastAsia="Times New Roman" w:hAnsi="Arial" w:cs="Arial"/>
          <w:color w:val="000000"/>
          <w:sz w:val="24"/>
          <w:szCs w:val="24"/>
          <w:lang w:eastAsia="pl-PL"/>
        </w:rPr>
        <w:t>okumentacja wykonawcza</w:t>
      </w:r>
      <w:r w:rsidR="006E70FE" w:rsidRPr="00692459">
        <w:rPr>
          <w:rFonts w:ascii="Arial" w:eastAsia="Times New Roman" w:hAnsi="Arial" w:cs="Arial"/>
          <w:color w:val="000000"/>
          <w:sz w:val="24"/>
          <w:szCs w:val="24"/>
          <w:lang w:eastAsia="pl-PL"/>
        </w:rPr>
        <w:t>.</w:t>
      </w:r>
    </w:p>
    <w:p w14:paraId="3095998E" w14:textId="762AB5C4" w:rsidR="008B51D9" w:rsidRPr="00692459" w:rsidRDefault="008B51D9" w:rsidP="008B51D9">
      <w:pPr>
        <w:spacing w:after="0" w:line="240" w:lineRule="auto"/>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Załącznik nr 3</w:t>
      </w:r>
      <w:r w:rsidR="00F75880" w:rsidRPr="00692459">
        <w:rPr>
          <w:rFonts w:ascii="Arial" w:eastAsia="Times New Roman" w:hAnsi="Arial" w:cs="Arial"/>
          <w:color w:val="000000"/>
          <w:sz w:val="24"/>
          <w:szCs w:val="24"/>
          <w:lang w:eastAsia="pl-PL"/>
        </w:rPr>
        <w:t>a</w:t>
      </w:r>
      <w:r w:rsidR="0076421B">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 </w:t>
      </w:r>
      <w:r w:rsidR="006E70FE"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ozwolenie na budowę</w:t>
      </w:r>
      <w:r w:rsidR="006E70FE" w:rsidRPr="00692459">
        <w:rPr>
          <w:rFonts w:ascii="Arial" w:eastAsia="Times New Roman" w:hAnsi="Arial" w:cs="Arial"/>
          <w:color w:val="000000"/>
          <w:sz w:val="24"/>
          <w:szCs w:val="24"/>
          <w:lang w:eastAsia="pl-PL"/>
        </w:rPr>
        <w:t>.</w:t>
      </w:r>
    </w:p>
    <w:p w14:paraId="07E0C882" w14:textId="15970E50" w:rsidR="00F75880" w:rsidRPr="00692459" w:rsidRDefault="00F75880" w:rsidP="008B51D9">
      <w:pPr>
        <w:spacing w:after="0" w:line="240" w:lineRule="auto"/>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t>
      </w:r>
      <w:r w:rsidR="0076421B">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Załącznik nr 3b – Zgłoszenie robót.</w:t>
      </w:r>
    </w:p>
    <w:p w14:paraId="7630B5F9" w14:textId="5D519F59" w:rsidR="008B51D9" w:rsidRPr="00692459" w:rsidRDefault="008B51D9" w:rsidP="008B51D9">
      <w:pPr>
        <w:spacing w:after="0" w:line="240" w:lineRule="auto"/>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 </w:t>
      </w:r>
      <w:r w:rsidR="00025AD6" w:rsidRPr="00692459">
        <w:rPr>
          <w:rFonts w:ascii="Arial" w:eastAsia="Times New Roman" w:hAnsi="Arial" w:cs="Arial"/>
          <w:color w:val="000000"/>
          <w:sz w:val="24"/>
          <w:szCs w:val="24"/>
          <w:lang w:eastAsia="pl-PL"/>
        </w:rPr>
        <w:t>Z</w:t>
      </w:r>
      <w:r w:rsidRPr="00692459">
        <w:rPr>
          <w:rFonts w:ascii="Arial" w:eastAsia="Times New Roman" w:hAnsi="Arial" w:cs="Arial"/>
          <w:color w:val="000000"/>
          <w:sz w:val="24"/>
          <w:szCs w:val="24"/>
          <w:lang w:eastAsia="pl-PL"/>
        </w:rPr>
        <w:t xml:space="preserve">ałącznik nr 4 </w:t>
      </w:r>
      <w:r w:rsidR="00025AD6" w:rsidRPr="00692459">
        <w:rPr>
          <w:rFonts w:ascii="Arial" w:eastAsia="Times New Roman" w:hAnsi="Arial" w:cs="Arial"/>
          <w:color w:val="000000"/>
          <w:sz w:val="24"/>
          <w:szCs w:val="24"/>
          <w:lang w:eastAsia="pl-PL"/>
        </w:rPr>
        <w:t>–</w:t>
      </w:r>
      <w:r w:rsidRPr="00692459">
        <w:rPr>
          <w:rFonts w:ascii="Arial" w:eastAsia="Times New Roman" w:hAnsi="Arial" w:cs="Arial"/>
          <w:color w:val="000000"/>
          <w:sz w:val="24"/>
          <w:szCs w:val="24"/>
          <w:lang w:eastAsia="pl-PL"/>
        </w:rPr>
        <w:t xml:space="preserve"> </w:t>
      </w:r>
      <w:r w:rsidR="0008395C" w:rsidRPr="00692459">
        <w:rPr>
          <w:rFonts w:ascii="Arial" w:eastAsia="Times New Roman" w:hAnsi="Arial" w:cs="Arial"/>
          <w:color w:val="000000"/>
          <w:sz w:val="24"/>
          <w:szCs w:val="24"/>
          <w:lang w:eastAsia="pl-PL"/>
        </w:rPr>
        <w:t>Szczegółowy k</w:t>
      </w:r>
      <w:r w:rsidR="00025AD6" w:rsidRPr="00692459">
        <w:rPr>
          <w:rFonts w:ascii="Arial" w:eastAsia="Times New Roman" w:hAnsi="Arial" w:cs="Arial"/>
          <w:color w:val="000000"/>
          <w:sz w:val="24"/>
          <w:szCs w:val="24"/>
          <w:lang w:eastAsia="pl-PL"/>
        </w:rPr>
        <w:t>osztorys ofertowy</w:t>
      </w:r>
      <w:r w:rsidR="006B68F1" w:rsidRPr="00692459">
        <w:rPr>
          <w:rFonts w:ascii="Arial" w:eastAsia="Times New Roman" w:hAnsi="Arial" w:cs="Arial"/>
          <w:color w:val="000000"/>
          <w:sz w:val="24"/>
          <w:szCs w:val="24"/>
          <w:lang w:eastAsia="pl-PL"/>
        </w:rPr>
        <w:t xml:space="preserve"> lub Przedmiar robót</w:t>
      </w:r>
      <w:r w:rsidR="006E70FE" w:rsidRPr="00692459">
        <w:rPr>
          <w:rFonts w:ascii="Arial" w:eastAsia="Times New Roman" w:hAnsi="Arial" w:cs="Arial"/>
          <w:color w:val="000000"/>
          <w:sz w:val="24"/>
          <w:szCs w:val="24"/>
          <w:lang w:eastAsia="pl-PL"/>
        </w:rPr>
        <w:t>.</w:t>
      </w:r>
    </w:p>
    <w:p w14:paraId="45C2060C" w14:textId="6B5AAACA" w:rsidR="008B51D9" w:rsidRDefault="008B51D9" w:rsidP="008B51D9">
      <w:pPr>
        <w:spacing w:after="0" w:line="240" w:lineRule="auto"/>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 </w:t>
      </w:r>
      <w:r w:rsidR="00025AD6" w:rsidRPr="00692459">
        <w:rPr>
          <w:rFonts w:ascii="Arial" w:eastAsia="Times New Roman" w:hAnsi="Arial" w:cs="Arial"/>
          <w:color w:val="000000"/>
          <w:sz w:val="24"/>
          <w:szCs w:val="24"/>
          <w:lang w:eastAsia="pl-PL"/>
        </w:rPr>
        <w:t>Z</w:t>
      </w:r>
      <w:r w:rsidRPr="00692459">
        <w:rPr>
          <w:rFonts w:ascii="Arial" w:eastAsia="Times New Roman" w:hAnsi="Arial" w:cs="Arial"/>
          <w:color w:val="000000"/>
          <w:sz w:val="24"/>
          <w:szCs w:val="24"/>
          <w:lang w:eastAsia="pl-PL"/>
        </w:rPr>
        <w:t>ałącznik nr 5</w:t>
      </w:r>
      <w:r w:rsidR="006B68F1"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 Harmonogram Realizacji </w:t>
      </w:r>
      <w:r w:rsidR="006E70FE" w:rsidRPr="00692459">
        <w:rPr>
          <w:rFonts w:ascii="Arial" w:eastAsia="Times New Roman" w:hAnsi="Arial" w:cs="Arial"/>
          <w:color w:val="000000"/>
          <w:sz w:val="24"/>
          <w:szCs w:val="24"/>
          <w:lang w:eastAsia="pl-PL"/>
        </w:rPr>
        <w:t>Umowy.</w:t>
      </w:r>
    </w:p>
    <w:p w14:paraId="105703D8" w14:textId="424A7061" w:rsidR="00B2531A" w:rsidRPr="00692459" w:rsidRDefault="00B2531A" w:rsidP="008B51D9">
      <w:pPr>
        <w:spacing w:after="0" w:line="24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 Załącznik nr 6 – Zapytanie ofertowe wraz Ofertą. </w:t>
      </w:r>
    </w:p>
    <w:p w14:paraId="3F6EC61D" w14:textId="77777777" w:rsidR="008B51D9" w:rsidRPr="00692459" w:rsidRDefault="008B51D9" w:rsidP="008B51D9">
      <w:pPr>
        <w:spacing w:after="240" w:line="240" w:lineRule="auto"/>
        <w:rPr>
          <w:rFonts w:ascii="Times New Roman" w:eastAsia="Times New Roman" w:hAnsi="Times New Roman" w:cs="Times New Roman"/>
          <w:sz w:val="24"/>
          <w:szCs w:val="24"/>
          <w:lang w:eastAsia="pl-PL"/>
        </w:rPr>
      </w:pPr>
    </w:p>
    <w:p w14:paraId="17B31284" w14:textId="77777777" w:rsidR="008B51D9" w:rsidRPr="008B51D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ZAMAWIAJĄCY:</w:t>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t xml:space="preserve"> </w:t>
      </w:r>
      <w:r w:rsidRPr="00692459">
        <w:rPr>
          <w:rFonts w:ascii="Arial" w:eastAsia="Times New Roman" w:hAnsi="Arial" w:cs="Arial"/>
          <w:b/>
          <w:bCs/>
          <w:color w:val="000000"/>
          <w:sz w:val="24"/>
          <w:szCs w:val="24"/>
          <w:lang w:eastAsia="pl-PL"/>
        </w:rPr>
        <w:tab/>
        <w:t xml:space="preserve">       WYKONAWCA:</w:t>
      </w:r>
    </w:p>
    <w:p w14:paraId="4BDA0C79" w14:textId="77777777" w:rsidR="006D7FCE" w:rsidRDefault="006D7FCE"/>
    <w:sectPr w:rsidR="006D7FC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068AE" w14:textId="77777777" w:rsidR="008F3E06" w:rsidRDefault="008F3E06" w:rsidP="006E70FE">
      <w:pPr>
        <w:spacing w:after="0" w:line="240" w:lineRule="auto"/>
      </w:pPr>
      <w:r>
        <w:separator/>
      </w:r>
    </w:p>
  </w:endnote>
  <w:endnote w:type="continuationSeparator" w:id="0">
    <w:p w14:paraId="3C6836B5" w14:textId="77777777" w:rsidR="008F3E06" w:rsidRDefault="008F3E06" w:rsidP="006E7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13182"/>
      <w:docPartObj>
        <w:docPartGallery w:val="Page Numbers (Bottom of Page)"/>
        <w:docPartUnique/>
      </w:docPartObj>
    </w:sdtPr>
    <w:sdtEndPr/>
    <w:sdtContent>
      <w:p w14:paraId="63C50350" w14:textId="4089DECC" w:rsidR="0020073B" w:rsidRDefault="0020073B">
        <w:pPr>
          <w:pStyle w:val="Stopka"/>
          <w:jc w:val="right"/>
        </w:pPr>
        <w:r>
          <w:fldChar w:fldCharType="begin"/>
        </w:r>
        <w:r>
          <w:instrText>PAGE   \* MERGEFORMAT</w:instrText>
        </w:r>
        <w:r>
          <w:fldChar w:fldCharType="separate"/>
        </w:r>
        <w:r w:rsidR="00B2531A">
          <w:rPr>
            <w:noProof/>
          </w:rPr>
          <w:t>16</w:t>
        </w:r>
        <w:r>
          <w:fldChar w:fldCharType="end"/>
        </w:r>
      </w:p>
    </w:sdtContent>
  </w:sdt>
  <w:p w14:paraId="181CFF4A" w14:textId="77777777" w:rsidR="0020073B" w:rsidRDefault="0020073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EEDA1" w14:textId="77777777" w:rsidR="008F3E06" w:rsidRDefault="008F3E06" w:rsidP="006E70FE">
      <w:pPr>
        <w:spacing w:after="0" w:line="240" w:lineRule="auto"/>
      </w:pPr>
      <w:r>
        <w:separator/>
      </w:r>
    </w:p>
  </w:footnote>
  <w:footnote w:type="continuationSeparator" w:id="0">
    <w:p w14:paraId="28D1EEB0" w14:textId="77777777" w:rsidR="008F3E06" w:rsidRDefault="008F3E06" w:rsidP="006E7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8F8EC" w14:textId="79239413" w:rsidR="00BD3E9D" w:rsidRPr="0076421B" w:rsidRDefault="0076421B" w:rsidP="0076421B">
    <w:pPr>
      <w:tabs>
        <w:tab w:val="center" w:pos="4536"/>
        <w:tab w:val="right" w:pos="9072"/>
      </w:tabs>
      <w:spacing w:after="0" w:line="240" w:lineRule="auto"/>
      <w:jc w:val="center"/>
      <w:rPr>
        <w:rFonts w:ascii="Times New Roman" w:eastAsia="Times New Roman" w:hAnsi="Times New Roman" w:cs="Times New Roman"/>
        <w:lang w:eastAsia="pl-PL"/>
      </w:rPr>
    </w:pPr>
    <w:r w:rsidRPr="0076421B">
      <w:rPr>
        <w:rFonts w:ascii="Times New Roman" w:eastAsia="Times New Roman" w:hAnsi="Times New Roman" w:cs="Times New Roman"/>
        <w:noProof/>
        <w:sz w:val="24"/>
        <w:szCs w:val="24"/>
        <w:lang w:eastAsia="pl-PL"/>
      </w:rPr>
      <w:drawing>
        <wp:inline distT="0" distB="0" distL="0" distR="0" wp14:anchorId="2FAE79DA" wp14:editId="554A1C64">
          <wp:extent cx="5743575" cy="733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7B18"/>
    <w:multiLevelType w:val="hybridMultilevel"/>
    <w:tmpl w:val="7C786F7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674D05"/>
    <w:multiLevelType w:val="multilevel"/>
    <w:tmpl w:val="145C7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C1347"/>
    <w:multiLevelType w:val="multilevel"/>
    <w:tmpl w:val="0B307BDA"/>
    <w:lvl w:ilvl="0">
      <w:start w:val="1"/>
      <w:numFmt w:val="decimal"/>
      <w:lvlText w:val="%1."/>
      <w:lvlJc w:val="left"/>
      <w:pPr>
        <w:tabs>
          <w:tab w:val="num" w:pos="643"/>
        </w:tabs>
        <w:ind w:left="643" w:hanging="360"/>
      </w:pPr>
      <w:rPr>
        <w:rFonts w:ascii="Arial" w:eastAsia="Times New Roman" w:hAnsi="Arial" w:cs="Arial"/>
      </w:rPr>
    </w:lvl>
    <w:lvl w:ilvl="1">
      <w:start w:val="1"/>
      <w:numFmt w:val="lowerLetter"/>
      <w:lvlText w:val="%2)"/>
      <w:lvlJc w:val="left"/>
      <w:pPr>
        <w:ind w:left="1352" w:hanging="360"/>
      </w:pPr>
      <w:rPr>
        <w:rFonts w:hint="default"/>
      </w:r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3" w15:restartNumberingAfterBreak="0">
    <w:nsid w:val="06965153"/>
    <w:multiLevelType w:val="hybridMultilevel"/>
    <w:tmpl w:val="CA26A960"/>
    <w:lvl w:ilvl="0" w:tplc="725A6EF2">
      <w:start w:val="1"/>
      <w:numFmt w:val="decimal"/>
      <w:lvlText w:val="%1."/>
      <w:lvlJc w:val="left"/>
      <w:pPr>
        <w:ind w:left="360" w:hanging="360"/>
      </w:pPr>
      <w:rPr>
        <w:rFonts w:ascii="Arial" w:hAnsi="Arial" w:cs="Arial"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85F618F"/>
    <w:multiLevelType w:val="hybridMultilevel"/>
    <w:tmpl w:val="098EDA72"/>
    <w:lvl w:ilvl="0" w:tplc="E9C6CE0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A597D"/>
    <w:multiLevelType w:val="multilevel"/>
    <w:tmpl w:val="52F0171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340C11"/>
    <w:multiLevelType w:val="multilevel"/>
    <w:tmpl w:val="32E4DD2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D049C0"/>
    <w:multiLevelType w:val="multilevel"/>
    <w:tmpl w:val="32E4DD2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1C1FA0"/>
    <w:multiLevelType w:val="hybridMultilevel"/>
    <w:tmpl w:val="E32E0BF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A0851E3"/>
    <w:multiLevelType w:val="multilevel"/>
    <w:tmpl w:val="ACF8140A"/>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076440"/>
    <w:multiLevelType w:val="hybridMultilevel"/>
    <w:tmpl w:val="3CE69C7A"/>
    <w:lvl w:ilvl="0" w:tplc="9914294C">
      <w:start w:val="1"/>
      <w:numFmt w:val="lowerLetter"/>
      <w:lvlText w:val="%1)"/>
      <w:lvlJc w:val="left"/>
      <w:pPr>
        <w:ind w:left="644" w:hanging="360"/>
      </w:pPr>
      <w:rPr>
        <w:rFonts w:ascii="Arial" w:hAnsi="Arial" w:cs="Aria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22B77701"/>
    <w:multiLevelType w:val="hybridMultilevel"/>
    <w:tmpl w:val="8B969DB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B32BC0"/>
    <w:multiLevelType w:val="multilevel"/>
    <w:tmpl w:val="F19C8E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0F7A10"/>
    <w:multiLevelType w:val="hybridMultilevel"/>
    <w:tmpl w:val="DDD275E8"/>
    <w:lvl w:ilvl="0" w:tplc="B024DA68">
      <w:start w:val="1"/>
      <w:numFmt w:val="lowerLetter"/>
      <w:lvlText w:val="%1)"/>
      <w:lvlJc w:val="left"/>
      <w:pPr>
        <w:ind w:left="502" w:hanging="360"/>
      </w:pPr>
      <w:rPr>
        <w:rFonts w:ascii="Arial" w:hAnsi="Arial" w:cs="Aria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29985CC8"/>
    <w:multiLevelType w:val="multilevel"/>
    <w:tmpl w:val="46C2165E"/>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2B5E0046"/>
    <w:multiLevelType w:val="hybridMultilevel"/>
    <w:tmpl w:val="A3C2C234"/>
    <w:lvl w:ilvl="0" w:tplc="BC4EAD9A">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977E53"/>
    <w:multiLevelType w:val="multilevel"/>
    <w:tmpl w:val="28E43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921475"/>
    <w:multiLevelType w:val="hybridMultilevel"/>
    <w:tmpl w:val="5D2011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B55B32"/>
    <w:multiLevelType w:val="multilevel"/>
    <w:tmpl w:val="989E880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9512F8"/>
    <w:multiLevelType w:val="multilevel"/>
    <w:tmpl w:val="BE509F0E"/>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4B51B1"/>
    <w:multiLevelType w:val="multilevel"/>
    <w:tmpl w:val="97B69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260C22"/>
    <w:multiLevelType w:val="hybridMultilevel"/>
    <w:tmpl w:val="477CBDD0"/>
    <w:lvl w:ilvl="0" w:tplc="E2CA001C">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102C6D"/>
    <w:multiLevelType w:val="multilevel"/>
    <w:tmpl w:val="F5426C0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E4A2330"/>
    <w:multiLevelType w:val="hybridMultilevel"/>
    <w:tmpl w:val="3E9EBD4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00D4B9B"/>
    <w:multiLevelType w:val="multilevel"/>
    <w:tmpl w:val="9C448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255414"/>
    <w:multiLevelType w:val="hybridMultilevel"/>
    <w:tmpl w:val="2CDAFC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3C2A70"/>
    <w:multiLevelType w:val="multilevel"/>
    <w:tmpl w:val="452C021C"/>
    <w:lvl w:ilvl="0">
      <w:start w:val="1"/>
      <w:numFmt w:val="decimal"/>
      <w:lvlText w:val="%1."/>
      <w:lvlJc w:val="left"/>
      <w:pPr>
        <w:tabs>
          <w:tab w:val="num" w:pos="360"/>
        </w:tabs>
        <w:ind w:left="360" w:hanging="360"/>
      </w:pPr>
    </w:lvl>
    <w:lvl w:ilvl="1">
      <w:start w:val="1"/>
      <w:numFmt w:val="decimal"/>
      <w:lvlText w:val="%2."/>
      <w:lvlJc w:val="left"/>
      <w:pPr>
        <w:ind w:left="0" w:hanging="360"/>
      </w:pPr>
      <w:rPr>
        <w:rFonts w:ascii="Arial" w:hAnsi="Arial" w:cs="Arial" w:hint="default"/>
        <w:color w:val="000000"/>
      </w:rPr>
    </w:lvl>
    <w:lvl w:ilvl="2">
      <w:start w:val="1"/>
      <w:numFmt w:val="decimal"/>
      <w:lvlText w:val="%3."/>
      <w:lvlJc w:val="left"/>
      <w:pPr>
        <w:tabs>
          <w:tab w:val="num" w:pos="360"/>
        </w:tabs>
        <w:ind w:left="36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673C44EA"/>
    <w:multiLevelType w:val="multilevel"/>
    <w:tmpl w:val="2946BC7A"/>
    <w:lvl w:ilvl="0">
      <w:start w:val="1"/>
      <w:numFmt w:val="lowerLetter"/>
      <w:lvlText w:val="%1)"/>
      <w:lvlJc w:val="left"/>
      <w:pPr>
        <w:tabs>
          <w:tab w:val="num" w:pos="720"/>
        </w:tabs>
        <w:ind w:left="720" w:hanging="360"/>
      </w:pPr>
    </w:lvl>
    <w:lvl w:ilvl="1">
      <w:start w:val="1"/>
      <w:numFmt w:val="decimal"/>
      <w:lvlText w:val="%2."/>
      <w:lvlJc w:val="left"/>
      <w:pPr>
        <w:ind w:left="360" w:hanging="360"/>
      </w:pPr>
      <w:rPr>
        <w:rFonts w:ascii="Arial" w:hAnsi="Arial" w:cs="Arial"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BB132A"/>
    <w:multiLevelType w:val="multilevel"/>
    <w:tmpl w:val="C4F0E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262143"/>
    <w:multiLevelType w:val="multilevel"/>
    <w:tmpl w:val="8CEE128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0AE1C4C"/>
    <w:multiLevelType w:val="multilevel"/>
    <w:tmpl w:val="941EAC4E"/>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A7245B9"/>
    <w:multiLevelType w:val="hybridMultilevel"/>
    <w:tmpl w:val="B40EFF6E"/>
    <w:lvl w:ilvl="0" w:tplc="E9560478">
      <w:start w:val="1"/>
      <w:numFmt w:val="lowerLetter"/>
      <w:lvlText w:val="%1)"/>
      <w:lvlJc w:val="left"/>
      <w:pPr>
        <w:ind w:left="786" w:hanging="360"/>
      </w:pPr>
      <w:rPr>
        <w:rFonts w:ascii="Arial"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2"/>
  </w:num>
  <w:num w:numId="2">
    <w:abstractNumId w:val="30"/>
  </w:num>
  <w:num w:numId="3">
    <w:abstractNumId w:val="27"/>
  </w:num>
  <w:num w:numId="4">
    <w:abstractNumId w:val="6"/>
  </w:num>
  <w:num w:numId="5">
    <w:abstractNumId w:val="14"/>
  </w:num>
  <w:num w:numId="6">
    <w:abstractNumId w:val="20"/>
  </w:num>
  <w:num w:numId="7">
    <w:abstractNumId w:val="22"/>
  </w:num>
  <w:num w:numId="8">
    <w:abstractNumId w:val="28"/>
  </w:num>
  <w:num w:numId="9">
    <w:abstractNumId w:val="9"/>
  </w:num>
  <w:num w:numId="10">
    <w:abstractNumId w:val="18"/>
  </w:num>
  <w:num w:numId="11">
    <w:abstractNumId w:val="5"/>
  </w:num>
  <w:num w:numId="12">
    <w:abstractNumId w:val="12"/>
  </w:num>
  <w:num w:numId="13">
    <w:abstractNumId w:val="16"/>
  </w:num>
  <w:num w:numId="14">
    <w:abstractNumId w:val="19"/>
  </w:num>
  <w:num w:numId="15">
    <w:abstractNumId w:val="1"/>
  </w:num>
  <w:num w:numId="16">
    <w:abstractNumId w:val="24"/>
  </w:num>
  <w:num w:numId="17">
    <w:abstractNumId w:val="25"/>
  </w:num>
  <w:num w:numId="18">
    <w:abstractNumId w:val="26"/>
  </w:num>
  <w:num w:numId="19">
    <w:abstractNumId w:val="13"/>
  </w:num>
  <w:num w:numId="20">
    <w:abstractNumId w:val="29"/>
  </w:num>
  <w:num w:numId="21">
    <w:abstractNumId w:val="11"/>
  </w:num>
  <w:num w:numId="22">
    <w:abstractNumId w:val="23"/>
  </w:num>
  <w:num w:numId="23">
    <w:abstractNumId w:val="10"/>
  </w:num>
  <w:num w:numId="24">
    <w:abstractNumId w:val="7"/>
  </w:num>
  <w:num w:numId="25">
    <w:abstractNumId w:val="15"/>
  </w:num>
  <w:num w:numId="26">
    <w:abstractNumId w:val="4"/>
  </w:num>
  <w:num w:numId="27">
    <w:abstractNumId w:val="8"/>
  </w:num>
  <w:num w:numId="28">
    <w:abstractNumId w:val="31"/>
  </w:num>
  <w:num w:numId="29">
    <w:abstractNumId w:val="3"/>
  </w:num>
  <w:num w:numId="30">
    <w:abstractNumId w:val="17"/>
  </w:num>
  <w:num w:numId="31">
    <w:abstractNumId w:val="0"/>
  </w:num>
  <w:num w:numId="32">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1D9"/>
    <w:rsid w:val="00003847"/>
    <w:rsid w:val="00007B68"/>
    <w:rsid w:val="00017239"/>
    <w:rsid w:val="00025AD6"/>
    <w:rsid w:val="000265F1"/>
    <w:rsid w:val="00033EB6"/>
    <w:rsid w:val="000369F9"/>
    <w:rsid w:val="00046180"/>
    <w:rsid w:val="00076DF0"/>
    <w:rsid w:val="0008395C"/>
    <w:rsid w:val="000935E2"/>
    <w:rsid w:val="000C5A61"/>
    <w:rsid w:val="000D3353"/>
    <w:rsid w:val="000D7E48"/>
    <w:rsid w:val="000F188D"/>
    <w:rsid w:val="000F77B3"/>
    <w:rsid w:val="0012564C"/>
    <w:rsid w:val="00136307"/>
    <w:rsid w:val="0013798B"/>
    <w:rsid w:val="00144EB0"/>
    <w:rsid w:val="00154517"/>
    <w:rsid w:val="001A01DE"/>
    <w:rsid w:val="001A709B"/>
    <w:rsid w:val="001C684C"/>
    <w:rsid w:val="001E323B"/>
    <w:rsid w:val="001F4CDB"/>
    <w:rsid w:val="001F584B"/>
    <w:rsid w:val="0020073B"/>
    <w:rsid w:val="0020096B"/>
    <w:rsid w:val="002043CE"/>
    <w:rsid w:val="00206C00"/>
    <w:rsid w:val="00214995"/>
    <w:rsid w:val="002709E0"/>
    <w:rsid w:val="00272E6A"/>
    <w:rsid w:val="00292204"/>
    <w:rsid w:val="002A1E37"/>
    <w:rsid w:val="002A4C6A"/>
    <w:rsid w:val="002C62EC"/>
    <w:rsid w:val="002D362D"/>
    <w:rsid w:val="002F5C99"/>
    <w:rsid w:val="002F704E"/>
    <w:rsid w:val="00301D4E"/>
    <w:rsid w:val="003071CB"/>
    <w:rsid w:val="00313CD5"/>
    <w:rsid w:val="00314CD7"/>
    <w:rsid w:val="003664C0"/>
    <w:rsid w:val="00366FD4"/>
    <w:rsid w:val="0037383A"/>
    <w:rsid w:val="00375FA1"/>
    <w:rsid w:val="003A6A8F"/>
    <w:rsid w:val="003B0733"/>
    <w:rsid w:val="003D12E2"/>
    <w:rsid w:val="003F1204"/>
    <w:rsid w:val="003F5560"/>
    <w:rsid w:val="004044E2"/>
    <w:rsid w:val="004052B7"/>
    <w:rsid w:val="00407DD1"/>
    <w:rsid w:val="00420304"/>
    <w:rsid w:val="00433D91"/>
    <w:rsid w:val="00435278"/>
    <w:rsid w:val="0047549C"/>
    <w:rsid w:val="00480537"/>
    <w:rsid w:val="00483256"/>
    <w:rsid w:val="004A5BBB"/>
    <w:rsid w:val="004B4B38"/>
    <w:rsid w:val="004C1BC6"/>
    <w:rsid w:val="004D01D0"/>
    <w:rsid w:val="004D0EAC"/>
    <w:rsid w:val="004E0A2D"/>
    <w:rsid w:val="004E431B"/>
    <w:rsid w:val="005017E4"/>
    <w:rsid w:val="00504F47"/>
    <w:rsid w:val="00511F0B"/>
    <w:rsid w:val="00527B2B"/>
    <w:rsid w:val="005365D5"/>
    <w:rsid w:val="00544F69"/>
    <w:rsid w:val="00563B05"/>
    <w:rsid w:val="0056603C"/>
    <w:rsid w:val="00575F2A"/>
    <w:rsid w:val="00592930"/>
    <w:rsid w:val="005A5C04"/>
    <w:rsid w:val="005B52D1"/>
    <w:rsid w:val="005D0B28"/>
    <w:rsid w:val="005D1938"/>
    <w:rsid w:val="005D7506"/>
    <w:rsid w:val="006039AD"/>
    <w:rsid w:val="00605DFF"/>
    <w:rsid w:val="00632607"/>
    <w:rsid w:val="00654AE0"/>
    <w:rsid w:val="00672A1E"/>
    <w:rsid w:val="00680280"/>
    <w:rsid w:val="006831A9"/>
    <w:rsid w:val="00690759"/>
    <w:rsid w:val="00692459"/>
    <w:rsid w:val="00693CB4"/>
    <w:rsid w:val="006A4A68"/>
    <w:rsid w:val="006B68F1"/>
    <w:rsid w:val="006C3D97"/>
    <w:rsid w:val="006C7F29"/>
    <w:rsid w:val="006D7FCE"/>
    <w:rsid w:val="006E70FE"/>
    <w:rsid w:val="006F4627"/>
    <w:rsid w:val="00706423"/>
    <w:rsid w:val="0071135F"/>
    <w:rsid w:val="007114F7"/>
    <w:rsid w:val="00711DA2"/>
    <w:rsid w:val="007125AC"/>
    <w:rsid w:val="00722CF8"/>
    <w:rsid w:val="007266A0"/>
    <w:rsid w:val="007316F7"/>
    <w:rsid w:val="00740B30"/>
    <w:rsid w:val="00742C4C"/>
    <w:rsid w:val="00761D31"/>
    <w:rsid w:val="0076421B"/>
    <w:rsid w:val="00767C60"/>
    <w:rsid w:val="00770F97"/>
    <w:rsid w:val="00775207"/>
    <w:rsid w:val="007765D0"/>
    <w:rsid w:val="007775B8"/>
    <w:rsid w:val="007848D3"/>
    <w:rsid w:val="00797E45"/>
    <w:rsid w:val="007A367B"/>
    <w:rsid w:val="007B1734"/>
    <w:rsid w:val="007C08D6"/>
    <w:rsid w:val="007E2125"/>
    <w:rsid w:val="007E7FE2"/>
    <w:rsid w:val="00807C61"/>
    <w:rsid w:val="00834AAB"/>
    <w:rsid w:val="008504F1"/>
    <w:rsid w:val="00851501"/>
    <w:rsid w:val="00864262"/>
    <w:rsid w:val="00866DC6"/>
    <w:rsid w:val="00872095"/>
    <w:rsid w:val="00877C16"/>
    <w:rsid w:val="00893031"/>
    <w:rsid w:val="008A0725"/>
    <w:rsid w:val="008B51D9"/>
    <w:rsid w:val="008C3B42"/>
    <w:rsid w:val="008E53FD"/>
    <w:rsid w:val="008E71C4"/>
    <w:rsid w:val="008F2E43"/>
    <w:rsid w:val="008F3E06"/>
    <w:rsid w:val="00911E35"/>
    <w:rsid w:val="009221C0"/>
    <w:rsid w:val="00963C46"/>
    <w:rsid w:val="00976838"/>
    <w:rsid w:val="009834F6"/>
    <w:rsid w:val="009850E2"/>
    <w:rsid w:val="009A2C62"/>
    <w:rsid w:val="009A7826"/>
    <w:rsid w:val="009C2C06"/>
    <w:rsid w:val="009C7E50"/>
    <w:rsid w:val="009F024A"/>
    <w:rsid w:val="009F0990"/>
    <w:rsid w:val="00A015D1"/>
    <w:rsid w:val="00A12329"/>
    <w:rsid w:val="00A17DD7"/>
    <w:rsid w:val="00A2432D"/>
    <w:rsid w:val="00A77A59"/>
    <w:rsid w:val="00AA06B6"/>
    <w:rsid w:val="00AA0A97"/>
    <w:rsid w:val="00AC7F64"/>
    <w:rsid w:val="00AC7F7B"/>
    <w:rsid w:val="00AD6BCD"/>
    <w:rsid w:val="00B00FE7"/>
    <w:rsid w:val="00B1326E"/>
    <w:rsid w:val="00B238D4"/>
    <w:rsid w:val="00B2531A"/>
    <w:rsid w:val="00B33C7A"/>
    <w:rsid w:val="00B42E49"/>
    <w:rsid w:val="00B43F58"/>
    <w:rsid w:val="00B57D65"/>
    <w:rsid w:val="00B7668E"/>
    <w:rsid w:val="00B76C66"/>
    <w:rsid w:val="00B8591F"/>
    <w:rsid w:val="00B97332"/>
    <w:rsid w:val="00BD208E"/>
    <w:rsid w:val="00BD3E9D"/>
    <w:rsid w:val="00BE3B3F"/>
    <w:rsid w:val="00BE4506"/>
    <w:rsid w:val="00BF4635"/>
    <w:rsid w:val="00C11159"/>
    <w:rsid w:val="00C11874"/>
    <w:rsid w:val="00C411C3"/>
    <w:rsid w:val="00C452D8"/>
    <w:rsid w:val="00C467AB"/>
    <w:rsid w:val="00C547EA"/>
    <w:rsid w:val="00C9246B"/>
    <w:rsid w:val="00C94AA3"/>
    <w:rsid w:val="00CE3537"/>
    <w:rsid w:val="00CE79A1"/>
    <w:rsid w:val="00CF20C0"/>
    <w:rsid w:val="00CF7337"/>
    <w:rsid w:val="00D03BF9"/>
    <w:rsid w:val="00D07229"/>
    <w:rsid w:val="00D07CCC"/>
    <w:rsid w:val="00D16E8C"/>
    <w:rsid w:val="00D24ED4"/>
    <w:rsid w:val="00D377E1"/>
    <w:rsid w:val="00D47A6F"/>
    <w:rsid w:val="00D57AAA"/>
    <w:rsid w:val="00DB49EC"/>
    <w:rsid w:val="00DD1F03"/>
    <w:rsid w:val="00DF4A78"/>
    <w:rsid w:val="00DF6C27"/>
    <w:rsid w:val="00DF7EF2"/>
    <w:rsid w:val="00E00D45"/>
    <w:rsid w:val="00E14E52"/>
    <w:rsid w:val="00E16769"/>
    <w:rsid w:val="00E6689B"/>
    <w:rsid w:val="00E7273F"/>
    <w:rsid w:val="00E7460B"/>
    <w:rsid w:val="00EA1C45"/>
    <w:rsid w:val="00EA1CEB"/>
    <w:rsid w:val="00EA32C3"/>
    <w:rsid w:val="00EA57FB"/>
    <w:rsid w:val="00EE4DE7"/>
    <w:rsid w:val="00F11AA4"/>
    <w:rsid w:val="00F27B96"/>
    <w:rsid w:val="00F50424"/>
    <w:rsid w:val="00F54927"/>
    <w:rsid w:val="00F6245C"/>
    <w:rsid w:val="00F63E9D"/>
    <w:rsid w:val="00F75880"/>
    <w:rsid w:val="00FB3775"/>
    <w:rsid w:val="00FC15F7"/>
    <w:rsid w:val="00FF04BE"/>
    <w:rsid w:val="00FF4A18"/>
    <w:rsid w:val="00FF5D29"/>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DA6E5"/>
  <w15:chartTrackingRefBased/>
  <w15:docId w15:val="{37968C20-BCDF-4ACA-A18C-0F36D0B8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09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266A0"/>
    <w:pPr>
      <w:ind w:left="720"/>
      <w:contextualSpacing/>
    </w:pPr>
  </w:style>
  <w:style w:type="paragraph" w:styleId="Nagwek">
    <w:name w:val="header"/>
    <w:basedOn w:val="Normalny"/>
    <w:link w:val="NagwekZnak"/>
    <w:unhideWhenUsed/>
    <w:rsid w:val="006E70FE"/>
    <w:pPr>
      <w:tabs>
        <w:tab w:val="center" w:pos="4536"/>
        <w:tab w:val="right" w:pos="9072"/>
      </w:tabs>
      <w:spacing w:after="0" w:line="240" w:lineRule="auto"/>
    </w:pPr>
  </w:style>
  <w:style w:type="character" w:customStyle="1" w:styleId="NagwekZnak">
    <w:name w:val="Nagłówek Znak"/>
    <w:basedOn w:val="Domylnaczcionkaakapitu"/>
    <w:link w:val="Nagwek"/>
    <w:rsid w:val="006E70FE"/>
  </w:style>
  <w:style w:type="paragraph" w:styleId="Stopka">
    <w:name w:val="footer"/>
    <w:basedOn w:val="Normalny"/>
    <w:link w:val="StopkaZnak"/>
    <w:uiPriority w:val="99"/>
    <w:unhideWhenUsed/>
    <w:rsid w:val="006E70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70FE"/>
  </w:style>
  <w:style w:type="character" w:styleId="Odwoaniedokomentarza">
    <w:name w:val="annotation reference"/>
    <w:basedOn w:val="Domylnaczcionkaakapitu"/>
    <w:uiPriority w:val="99"/>
    <w:semiHidden/>
    <w:unhideWhenUsed/>
    <w:rsid w:val="006E70FE"/>
    <w:rPr>
      <w:sz w:val="16"/>
      <w:szCs w:val="16"/>
    </w:rPr>
  </w:style>
  <w:style w:type="paragraph" w:styleId="Tekstkomentarza">
    <w:name w:val="annotation text"/>
    <w:basedOn w:val="Normalny"/>
    <w:link w:val="TekstkomentarzaZnak"/>
    <w:uiPriority w:val="99"/>
    <w:unhideWhenUsed/>
    <w:rsid w:val="006E70FE"/>
    <w:pPr>
      <w:spacing w:line="240" w:lineRule="auto"/>
    </w:pPr>
    <w:rPr>
      <w:sz w:val="20"/>
      <w:szCs w:val="20"/>
    </w:rPr>
  </w:style>
  <w:style w:type="character" w:customStyle="1" w:styleId="TekstkomentarzaZnak">
    <w:name w:val="Tekst komentarza Znak"/>
    <w:basedOn w:val="Domylnaczcionkaakapitu"/>
    <w:link w:val="Tekstkomentarza"/>
    <w:uiPriority w:val="99"/>
    <w:rsid w:val="006E70FE"/>
    <w:rPr>
      <w:sz w:val="20"/>
      <w:szCs w:val="20"/>
    </w:rPr>
  </w:style>
  <w:style w:type="paragraph" w:styleId="Tematkomentarza">
    <w:name w:val="annotation subject"/>
    <w:basedOn w:val="Tekstkomentarza"/>
    <w:next w:val="Tekstkomentarza"/>
    <w:link w:val="TematkomentarzaZnak"/>
    <w:uiPriority w:val="99"/>
    <w:semiHidden/>
    <w:unhideWhenUsed/>
    <w:rsid w:val="006E70FE"/>
    <w:rPr>
      <w:b/>
      <w:bCs/>
    </w:rPr>
  </w:style>
  <w:style w:type="character" w:customStyle="1" w:styleId="TematkomentarzaZnak">
    <w:name w:val="Temat komentarza Znak"/>
    <w:basedOn w:val="TekstkomentarzaZnak"/>
    <w:link w:val="Tematkomentarza"/>
    <w:uiPriority w:val="99"/>
    <w:semiHidden/>
    <w:rsid w:val="006E70FE"/>
    <w:rPr>
      <w:b/>
      <w:bCs/>
      <w:sz w:val="20"/>
      <w:szCs w:val="20"/>
    </w:rPr>
  </w:style>
  <w:style w:type="paragraph" w:styleId="Tekstdymka">
    <w:name w:val="Balloon Text"/>
    <w:basedOn w:val="Normalny"/>
    <w:link w:val="TekstdymkaZnak"/>
    <w:uiPriority w:val="99"/>
    <w:semiHidden/>
    <w:unhideWhenUsed/>
    <w:rsid w:val="006E70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70FE"/>
    <w:rPr>
      <w:rFonts w:ascii="Segoe UI" w:hAnsi="Segoe UI" w:cs="Segoe UI"/>
      <w:sz w:val="18"/>
      <w:szCs w:val="18"/>
    </w:rPr>
  </w:style>
  <w:style w:type="paragraph" w:styleId="Poprawka">
    <w:name w:val="Revision"/>
    <w:hidden/>
    <w:uiPriority w:val="99"/>
    <w:semiHidden/>
    <w:rsid w:val="00D24E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43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16</Pages>
  <Words>6403</Words>
  <Characters>38418</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Kancelaria Anna Kubicka</dc:creator>
  <cp:keywords/>
  <dc:description/>
  <cp:lastModifiedBy>barbara wilk</cp:lastModifiedBy>
  <cp:revision>19</cp:revision>
  <cp:lastPrinted>2025-12-11T07:58:00Z</cp:lastPrinted>
  <dcterms:created xsi:type="dcterms:W3CDTF">2025-12-08T13:39:00Z</dcterms:created>
  <dcterms:modified xsi:type="dcterms:W3CDTF">2026-01-22T13:54:00Z</dcterms:modified>
</cp:coreProperties>
</file>